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0D8" w:rsidRPr="00C150D8" w:rsidRDefault="0060168B" w:rsidP="00167EAF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C150D8" w:rsidRPr="00C150D8">
        <w:rPr>
          <w:b/>
          <w:color w:val="000000"/>
          <w:sz w:val="28"/>
          <w:szCs w:val="28"/>
        </w:rPr>
        <w:t>ПРИМЕРН</w:t>
      </w:r>
      <w:r w:rsidR="001F2BF0">
        <w:rPr>
          <w:b/>
          <w:color w:val="000000"/>
          <w:sz w:val="28"/>
          <w:szCs w:val="28"/>
        </w:rPr>
        <w:t>ЫЙ</w:t>
      </w:r>
      <w:r w:rsidR="00C150D8" w:rsidRPr="00C150D8">
        <w:rPr>
          <w:b/>
          <w:color w:val="000000"/>
          <w:sz w:val="28"/>
          <w:szCs w:val="28"/>
        </w:rPr>
        <w:t xml:space="preserve"> </w:t>
      </w:r>
      <w:r w:rsidR="001F2BF0">
        <w:rPr>
          <w:b/>
          <w:color w:val="000000"/>
          <w:sz w:val="28"/>
          <w:szCs w:val="28"/>
        </w:rPr>
        <w:t>ОБРАЗЕЦ</w:t>
      </w:r>
      <w:r w:rsidR="00F55339" w:rsidRPr="00152C99">
        <w:rPr>
          <w:rStyle w:val="a9"/>
          <w:b/>
          <w:color w:val="FF0000"/>
          <w:sz w:val="28"/>
          <w:szCs w:val="28"/>
        </w:rPr>
        <w:footnoteReference w:id="1"/>
      </w:r>
    </w:p>
    <w:p w:rsidR="00E35ECC" w:rsidRDefault="00A61895" w:rsidP="00167E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  </w:t>
      </w:r>
      <w:r w:rsidR="00E35ECC">
        <w:rPr>
          <w:color w:val="000000"/>
          <w:sz w:val="25"/>
          <w:szCs w:val="25"/>
        </w:rPr>
        <w:t>«УТВЕРЖДАЮ»</w:t>
      </w:r>
    </w:p>
    <w:p w:rsidR="00C2659F" w:rsidRDefault="00E35ECC" w:rsidP="00167E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</w:rPr>
      </w:pPr>
      <w:r>
        <w:rPr>
          <w:color w:val="000000"/>
          <w:sz w:val="25"/>
          <w:szCs w:val="25"/>
        </w:rPr>
        <w:t xml:space="preserve">                                                                Руководитель (наименование организации)</w:t>
      </w:r>
    </w:p>
    <w:p w:rsidR="00E35ECC" w:rsidRDefault="00E35ECC" w:rsidP="00167EA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                                                                                           _______________________</w:t>
      </w:r>
      <w:r w:rsidRPr="00E35ECC">
        <w:rPr>
          <w:color w:val="000000"/>
          <w:sz w:val="25"/>
          <w:szCs w:val="25"/>
        </w:rPr>
        <w:t xml:space="preserve">  </w:t>
      </w:r>
    </w:p>
    <w:p w:rsidR="00C2659F" w:rsidRPr="00E35ECC" w:rsidRDefault="00E35ECC" w:rsidP="00167EAF">
      <w:pPr>
        <w:shd w:val="clear" w:color="auto" w:fill="FFFFFF"/>
        <w:tabs>
          <w:tab w:val="left" w:pos="6900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E35ECC">
        <w:rPr>
          <w:color w:val="000000"/>
          <w:sz w:val="25"/>
          <w:szCs w:val="25"/>
        </w:rPr>
        <w:t xml:space="preserve">                                                                  </w:t>
      </w:r>
      <w:r>
        <w:rPr>
          <w:color w:val="000000"/>
          <w:sz w:val="25"/>
          <w:szCs w:val="25"/>
        </w:rPr>
        <w:t xml:space="preserve">                                </w:t>
      </w:r>
      <w:r w:rsidRPr="00E35ECC">
        <w:rPr>
          <w:color w:val="000000"/>
          <w:sz w:val="20"/>
          <w:szCs w:val="20"/>
        </w:rPr>
        <w:t>(Ф.И.О. полностью)</w:t>
      </w:r>
    </w:p>
    <w:p w:rsidR="00E35ECC" w:rsidRDefault="00E35ECC" w:rsidP="00167EAF">
      <w:pPr>
        <w:shd w:val="clear" w:color="auto" w:fill="FFFFFF"/>
        <w:tabs>
          <w:tab w:val="left" w:pos="6900"/>
        </w:tabs>
        <w:autoSpaceDE w:val="0"/>
        <w:autoSpaceDN w:val="0"/>
        <w:adjustRightInd w:val="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                                                                                           _______________________</w:t>
      </w:r>
    </w:p>
    <w:p w:rsidR="00E35ECC" w:rsidRPr="00E35ECC" w:rsidRDefault="00E35ECC" w:rsidP="00167EAF">
      <w:pPr>
        <w:shd w:val="clear" w:color="auto" w:fill="FFFFFF"/>
        <w:tabs>
          <w:tab w:val="left" w:pos="6900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5"/>
          <w:szCs w:val="25"/>
        </w:rPr>
        <w:t xml:space="preserve">                                                                            </w:t>
      </w:r>
      <w:r w:rsidRPr="00E35ECC">
        <w:rPr>
          <w:color w:val="000000"/>
          <w:sz w:val="20"/>
          <w:szCs w:val="20"/>
        </w:rPr>
        <w:t>(подпись руководителя и оттиск печати организации)</w:t>
      </w:r>
    </w:p>
    <w:p w:rsidR="00E35ECC" w:rsidRDefault="00E35ECC" w:rsidP="00167E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                                      </w:t>
      </w:r>
    </w:p>
    <w:p w:rsidR="00C2659F" w:rsidRDefault="00E35ECC" w:rsidP="00167E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                                                                   </w:t>
      </w:r>
      <w:r w:rsidR="00625155">
        <w:rPr>
          <w:color w:val="000000"/>
          <w:sz w:val="25"/>
          <w:szCs w:val="25"/>
        </w:rPr>
        <w:t>от «__» _________</w:t>
      </w:r>
      <w:r w:rsidR="00740336">
        <w:rPr>
          <w:color w:val="000000"/>
          <w:sz w:val="25"/>
          <w:szCs w:val="25"/>
        </w:rPr>
        <w:t>___</w:t>
      </w:r>
      <w:r w:rsidR="00625155">
        <w:rPr>
          <w:color w:val="000000"/>
          <w:sz w:val="25"/>
          <w:szCs w:val="25"/>
        </w:rPr>
        <w:t xml:space="preserve"> </w:t>
      </w:r>
      <w:r w:rsidR="00740336">
        <w:rPr>
          <w:color w:val="000000"/>
          <w:sz w:val="25"/>
          <w:szCs w:val="25"/>
        </w:rPr>
        <w:t>_____</w:t>
      </w:r>
      <w:r w:rsidR="00C2659F">
        <w:rPr>
          <w:color w:val="000000"/>
          <w:sz w:val="25"/>
          <w:szCs w:val="25"/>
        </w:rPr>
        <w:t xml:space="preserve"> г.</w:t>
      </w:r>
    </w:p>
    <w:p w:rsidR="00740336" w:rsidRPr="00740336" w:rsidRDefault="00740336" w:rsidP="00167E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color w:val="000000"/>
          <w:sz w:val="25"/>
          <w:szCs w:val="25"/>
        </w:rPr>
        <w:t xml:space="preserve">                                                                      </w:t>
      </w:r>
      <w:r w:rsidRPr="00740336">
        <w:rPr>
          <w:color w:val="000000"/>
          <w:sz w:val="20"/>
          <w:szCs w:val="20"/>
        </w:rPr>
        <w:t>(дата утверждения правил внутреннего контроля)</w:t>
      </w:r>
    </w:p>
    <w:p w:rsidR="00C2659F" w:rsidRDefault="00C2659F" w:rsidP="00167E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75"/>
        </w:rPr>
      </w:pPr>
      <w:r>
        <w:rPr>
          <w:color w:val="000000"/>
          <w:sz w:val="25"/>
          <w:szCs w:val="75"/>
        </w:rPr>
        <w:t xml:space="preserve">                                                         </w:t>
      </w:r>
    </w:p>
    <w:p w:rsidR="00C2659F" w:rsidRDefault="00C2659F" w:rsidP="00167E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75"/>
        </w:rPr>
      </w:pPr>
    </w:p>
    <w:p w:rsidR="00C2659F" w:rsidRDefault="00C2659F" w:rsidP="00167E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75"/>
        </w:rPr>
      </w:pPr>
    </w:p>
    <w:p w:rsidR="00C2659F" w:rsidRDefault="00C2659F" w:rsidP="00167E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75"/>
        </w:rPr>
      </w:pPr>
    </w:p>
    <w:p w:rsidR="00E35ECC" w:rsidRDefault="00E35ECC" w:rsidP="00167E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75"/>
        </w:rPr>
      </w:pPr>
    </w:p>
    <w:p w:rsidR="00E35ECC" w:rsidRDefault="00E35ECC" w:rsidP="00167E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75"/>
        </w:rPr>
      </w:pPr>
    </w:p>
    <w:p w:rsidR="00E35ECC" w:rsidRDefault="00E35ECC" w:rsidP="00167E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75"/>
        </w:rPr>
      </w:pPr>
    </w:p>
    <w:p w:rsidR="00E35ECC" w:rsidRDefault="00E35ECC" w:rsidP="00167E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75"/>
        </w:rPr>
      </w:pPr>
    </w:p>
    <w:p w:rsidR="00E35ECC" w:rsidRDefault="00E35ECC" w:rsidP="00167E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75"/>
        </w:rPr>
      </w:pPr>
    </w:p>
    <w:p w:rsidR="00E35ECC" w:rsidRDefault="00E35ECC" w:rsidP="00167E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75"/>
        </w:rPr>
      </w:pPr>
    </w:p>
    <w:p w:rsidR="00E35ECC" w:rsidRDefault="00E35ECC" w:rsidP="0060168B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5"/>
          <w:szCs w:val="75"/>
        </w:rPr>
      </w:pPr>
    </w:p>
    <w:p w:rsidR="00E35ECC" w:rsidRDefault="00C2659F" w:rsidP="0060168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44"/>
          <w:szCs w:val="44"/>
        </w:rPr>
      </w:pPr>
      <w:r w:rsidRPr="00E35ECC">
        <w:rPr>
          <w:b/>
          <w:color w:val="000000"/>
          <w:sz w:val="44"/>
          <w:szCs w:val="44"/>
        </w:rPr>
        <w:t>ПРАВИЛА</w:t>
      </w:r>
      <w:r w:rsidR="00E35ECC" w:rsidRPr="00E35ECC">
        <w:rPr>
          <w:b/>
          <w:color w:val="000000"/>
          <w:sz w:val="44"/>
          <w:szCs w:val="44"/>
        </w:rPr>
        <w:t xml:space="preserve"> </w:t>
      </w:r>
      <w:r w:rsidRPr="00E35ECC">
        <w:rPr>
          <w:b/>
          <w:color w:val="000000"/>
          <w:sz w:val="44"/>
          <w:szCs w:val="44"/>
        </w:rPr>
        <w:t>ВНУТРЕННЕГО КОНТРОЛЯ</w:t>
      </w:r>
    </w:p>
    <w:p w:rsidR="00E35ECC" w:rsidRDefault="00E35ECC" w:rsidP="0060168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</w:p>
    <w:p w:rsidR="00C2659F" w:rsidRDefault="00C2659F" w:rsidP="0060168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r w:rsidRPr="00E35ECC">
        <w:rPr>
          <w:b/>
          <w:color w:val="000000"/>
          <w:sz w:val="32"/>
          <w:szCs w:val="32"/>
        </w:rPr>
        <w:t>В ЦЕЛЯХ</w:t>
      </w:r>
      <w:r w:rsidR="00E35ECC" w:rsidRPr="00E35ECC">
        <w:rPr>
          <w:b/>
          <w:color w:val="000000"/>
          <w:sz w:val="32"/>
          <w:szCs w:val="32"/>
        </w:rPr>
        <w:t xml:space="preserve"> </w:t>
      </w:r>
      <w:r w:rsidRPr="00E35ECC">
        <w:rPr>
          <w:b/>
          <w:color w:val="000000"/>
          <w:sz w:val="32"/>
          <w:szCs w:val="32"/>
        </w:rPr>
        <w:t>ПРОТИВОДЕЙСТВИЯ</w:t>
      </w:r>
      <w:r w:rsidR="00E35ECC" w:rsidRPr="00E35ECC">
        <w:rPr>
          <w:b/>
          <w:color w:val="000000"/>
          <w:sz w:val="32"/>
          <w:szCs w:val="32"/>
        </w:rPr>
        <w:t xml:space="preserve"> </w:t>
      </w:r>
      <w:r w:rsidRPr="00E35ECC">
        <w:rPr>
          <w:b/>
          <w:color w:val="000000"/>
          <w:sz w:val="32"/>
          <w:szCs w:val="32"/>
        </w:rPr>
        <w:t>ЛЕГАЛИЗАЦИИ (ОТМЫВАНИЮ)</w:t>
      </w:r>
      <w:r w:rsidR="00E35ECC" w:rsidRPr="00E35ECC">
        <w:rPr>
          <w:b/>
          <w:color w:val="000000"/>
          <w:sz w:val="32"/>
          <w:szCs w:val="32"/>
        </w:rPr>
        <w:t xml:space="preserve"> </w:t>
      </w:r>
      <w:r w:rsidRPr="00E35ECC">
        <w:rPr>
          <w:b/>
          <w:color w:val="000000"/>
          <w:sz w:val="32"/>
          <w:szCs w:val="32"/>
        </w:rPr>
        <w:t>ДОХОДОВ, ПОЛУЧЕННЫХ</w:t>
      </w:r>
      <w:r w:rsidR="00E35ECC" w:rsidRPr="00E35ECC">
        <w:rPr>
          <w:b/>
          <w:color w:val="000000"/>
          <w:sz w:val="32"/>
          <w:szCs w:val="32"/>
        </w:rPr>
        <w:t xml:space="preserve"> </w:t>
      </w:r>
      <w:r w:rsidRPr="00E35ECC">
        <w:rPr>
          <w:b/>
          <w:color w:val="000000"/>
          <w:sz w:val="32"/>
          <w:szCs w:val="32"/>
        </w:rPr>
        <w:t>ПРЕСТУПНЫМ ПУТЕМ, И ФИНАНСИРОВАНИЮ ТЕРРОРИЗМА</w:t>
      </w:r>
    </w:p>
    <w:p w:rsidR="00E35ECC" w:rsidRDefault="00E35ECC" w:rsidP="0060168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</w:p>
    <w:p w:rsidR="00E35ECC" w:rsidRPr="00E35ECC" w:rsidRDefault="00E35ECC" w:rsidP="0060168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</w:p>
    <w:p w:rsidR="00C2659F" w:rsidRPr="00E35ECC" w:rsidRDefault="000E5ED6" w:rsidP="0060168B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ООО «________________________________»</w:t>
      </w:r>
    </w:p>
    <w:p w:rsidR="00C2659F" w:rsidRDefault="00E35ECC" w:rsidP="0060168B">
      <w:pPr>
        <w:ind w:firstLine="709"/>
        <w:jc w:val="center"/>
        <w:rPr>
          <w:color w:val="000000"/>
          <w:sz w:val="25"/>
          <w:szCs w:val="50"/>
        </w:rPr>
      </w:pPr>
      <w:r w:rsidRPr="00E35ECC">
        <w:rPr>
          <w:b/>
          <w:color w:val="000000"/>
          <w:sz w:val="25"/>
          <w:szCs w:val="25"/>
        </w:rPr>
        <w:t>(наименование организации)</w:t>
      </w:r>
    </w:p>
    <w:p w:rsidR="00C2659F" w:rsidRDefault="00C2659F" w:rsidP="0060168B">
      <w:pPr>
        <w:ind w:firstLine="709"/>
        <w:jc w:val="center"/>
        <w:rPr>
          <w:color w:val="000000"/>
          <w:sz w:val="25"/>
          <w:szCs w:val="50"/>
        </w:rPr>
      </w:pPr>
    </w:p>
    <w:p w:rsidR="00C2659F" w:rsidRDefault="00C2659F" w:rsidP="0060168B">
      <w:pPr>
        <w:ind w:firstLine="709"/>
        <w:jc w:val="center"/>
        <w:rPr>
          <w:color w:val="000000"/>
          <w:sz w:val="25"/>
          <w:szCs w:val="50"/>
        </w:rPr>
      </w:pPr>
    </w:p>
    <w:p w:rsidR="00C2659F" w:rsidRDefault="00C2659F" w:rsidP="0060168B">
      <w:pPr>
        <w:ind w:firstLine="709"/>
        <w:jc w:val="center"/>
        <w:rPr>
          <w:color w:val="000000"/>
          <w:sz w:val="25"/>
          <w:szCs w:val="50"/>
        </w:rPr>
      </w:pPr>
    </w:p>
    <w:p w:rsidR="00C2659F" w:rsidRDefault="00C2659F" w:rsidP="0060168B">
      <w:pPr>
        <w:ind w:firstLine="709"/>
        <w:jc w:val="center"/>
        <w:rPr>
          <w:color w:val="000000"/>
          <w:sz w:val="25"/>
          <w:szCs w:val="50"/>
        </w:rPr>
      </w:pPr>
    </w:p>
    <w:p w:rsidR="00C2659F" w:rsidRDefault="00C2659F" w:rsidP="0060168B">
      <w:pPr>
        <w:ind w:firstLine="709"/>
        <w:jc w:val="center"/>
        <w:rPr>
          <w:color w:val="000000"/>
          <w:sz w:val="25"/>
          <w:szCs w:val="50"/>
        </w:rPr>
      </w:pPr>
    </w:p>
    <w:p w:rsidR="00C2659F" w:rsidRDefault="00C2659F" w:rsidP="0060168B">
      <w:pPr>
        <w:ind w:firstLine="709"/>
        <w:jc w:val="center"/>
        <w:rPr>
          <w:color w:val="000000"/>
          <w:sz w:val="25"/>
          <w:szCs w:val="50"/>
        </w:rPr>
      </w:pPr>
    </w:p>
    <w:p w:rsidR="00C2659F" w:rsidRDefault="00C2659F" w:rsidP="0060168B">
      <w:pPr>
        <w:ind w:firstLine="709"/>
        <w:jc w:val="center"/>
        <w:rPr>
          <w:color w:val="000000"/>
          <w:sz w:val="25"/>
          <w:szCs w:val="50"/>
        </w:rPr>
      </w:pPr>
    </w:p>
    <w:p w:rsidR="00C2659F" w:rsidRDefault="00C2659F" w:rsidP="0060168B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5"/>
          <w:szCs w:val="50"/>
        </w:rPr>
      </w:pPr>
    </w:p>
    <w:p w:rsidR="00C2659F" w:rsidRDefault="00C2659F" w:rsidP="0060168B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5"/>
          <w:szCs w:val="50"/>
        </w:rPr>
      </w:pPr>
    </w:p>
    <w:p w:rsidR="00C2659F" w:rsidRDefault="00C2659F" w:rsidP="0060168B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5"/>
          <w:szCs w:val="50"/>
        </w:rPr>
      </w:pPr>
    </w:p>
    <w:p w:rsidR="00E35ECC" w:rsidRDefault="00E35ECC" w:rsidP="0060168B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5"/>
          <w:szCs w:val="50"/>
        </w:rPr>
      </w:pPr>
    </w:p>
    <w:p w:rsidR="00E35ECC" w:rsidRDefault="00E35ECC" w:rsidP="0060168B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5"/>
          <w:szCs w:val="50"/>
        </w:rPr>
      </w:pPr>
    </w:p>
    <w:p w:rsidR="00E35ECC" w:rsidRDefault="00E35ECC" w:rsidP="0060168B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5"/>
          <w:szCs w:val="50"/>
        </w:rPr>
      </w:pPr>
    </w:p>
    <w:p w:rsidR="00C2659F" w:rsidRDefault="00C2659F" w:rsidP="0060168B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5"/>
          <w:szCs w:val="50"/>
        </w:rPr>
      </w:pPr>
    </w:p>
    <w:p w:rsidR="00C2659F" w:rsidRPr="00E35ECC" w:rsidRDefault="00C2659F" w:rsidP="0060168B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C2659F" w:rsidRPr="00E35ECC" w:rsidRDefault="00E35ECC" w:rsidP="0060168B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E35ECC">
        <w:rPr>
          <w:b/>
          <w:color w:val="000000"/>
          <w:sz w:val="28"/>
          <w:szCs w:val="28"/>
        </w:rPr>
        <w:t>(город)</w:t>
      </w:r>
    </w:p>
    <w:p w:rsidR="00C2659F" w:rsidRDefault="00E35ECC" w:rsidP="0060168B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E35ECC">
        <w:rPr>
          <w:b/>
          <w:sz w:val="28"/>
          <w:szCs w:val="28"/>
        </w:rPr>
        <w:t>(год)</w:t>
      </w:r>
    </w:p>
    <w:p w:rsidR="00003BD3" w:rsidRDefault="00003BD3" w:rsidP="00167E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</w:p>
    <w:p w:rsidR="00FF349B" w:rsidRDefault="00FF349B" w:rsidP="00167E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</w:p>
    <w:p w:rsidR="00C82687" w:rsidRPr="00003BD3" w:rsidRDefault="00606A52" w:rsidP="00606A52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</w:t>
      </w:r>
      <w:r w:rsidR="00BE5C90">
        <w:rPr>
          <w:b/>
          <w:bCs/>
          <w:color w:val="000000"/>
          <w:sz w:val="28"/>
          <w:szCs w:val="28"/>
        </w:rPr>
        <w:t>1</w:t>
      </w:r>
      <w:r w:rsidR="00C82687" w:rsidRPr="00003BD3">
        <w:rPr>
          <w:b/>
          <w:bCs/>
          <w:color w:val="000000"/>
          <w:sz w:val="28"/>
          <w:szCs w:val="28"/>
        </w:rPr>
        <w:t>. Общие положения</w:t>
      </w:r>
    </w:p>
    <w:p w:rsidR="00606A52" w:rsidRDefault="00606A52" w:rsidP="00167E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82687" w:rsidRPr="00003BD3" w:rsidRDefault="00C82687" w:rsidP="00167E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D3">
        <w:rPr>
          <w:color w:val="000000"/>
          <w:sz w:val="28"/>
          <w:szCs w:val="28"/>
        </w:rPr>
        <w:t>Настоящие Прав</w:t>
      </w:r>
      <w:r w:rsidR="00785DC7">
        <w:rPr>
          <w:color w:val="000000"/>
          <w:sz w:val="28"/>
          <w:szCs w:val="28"/>
        </w:rPr>
        <w:t xml:space="preserve">ила внутреннего контроля (далее - </w:t>
      </w:r>
      <w:r w:rsidRPr="00003BD3">
        <w:rPr>
          <w:color w:val="000000"/>
          <w:sz w:val="28"/>
          <w:szCs w:val="28"/>
        </w:rPr>
        <w:t>Правила) разработаны с учетом тре</w:t>
      </w:r>
      <w:r w:rsidRPr="00003BD3">
        <w:rPr>
          <w:color w:val="000000"/>
          <w:sz w:val="28"/>
          <w:szCs w:val="28"/>
        </w:rPr>
        <w:softHyphen/>
        <w:t>бований законодательства Российской Федерации в области противодействия легализации (отмыванию) доходов, полученных преступным путем, и финансированию терроризма (да</w:t>
      </w:r>
      <w:r w:rsidRPr="00003BD3">
        <w:rPr>
          <w:color w:val="000000"/>
          <w:sz w:val="28"/>
          <w:szCs w:val="28"/>
        </w:rPr>
        <w:softHyphen/>
        <w:t xml:space="preserve">лее </w:t>
      </w:r>
      <w:r w:rsidR="001D409A">
        <w:rPr>
          <w:color w:val="000000"/>
          <w:sz w:val="28"/>
          <w:szCs w:val="28"/>
        </w:rPr>
        <w:t xml:space="preserve">- </w:t>
      </w:r>
      <w:r w:rsidRPr="00003BD3">
        <w:rPr>
          <w:color w:val="000000"/>
          <w:sz w:val="28"/>
          <w:szCs w:val="28"/>
        </w:rPr>
        <w:t>ПОД/ФТ):</w:t>
      </w:r>
    </w:p>
    <w:p w:rsidR="00C82687" w:rsidRPr="00003BD3" w:rsidRDefault="00C82687" w:rsidP="00167E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D3">
        <w:rPr>
          <w:color w:val="000000"/>
          <w:sz w:val="28"/>
          <w:szCs w:val="28"/>
        </w:rPr>
        <w:t>-  Федеральн</w:t>
      </w:r>
      <w:r w:rsidR="00785DC7">
        <w:rPr>
          <w:color w:val="000000"/>
          <w:sz w:val="28"/>
          <w:szCs w:val="28"/>
        </w:rPr>
        <w:t>ого</w:t>
      </w:r>
      <w:r w:rsidRPr="00003BD3">
        <w:rPr>
          <w:color w:val="000000"/>
          <w:sz w:val="28"/>
          <w:szCs w:val="28"/>
        </w:rPr>
        <w:t xml:space="preserve"> закон</w:t>
      </w:r>
      <w:r w:rsidR="00785DC7">
        <w:rPr>
          <w:color w:val="000000"/>
          <w:sz w:val="28"/>
          <w:szCs w:val="28"/>
        </w:rPr>
        <w:t>а</w:t>
      </w:r>
      <w:r w:rsidRPr="00003BD3">
        <w:rPr>
          <w:color w:val="000000"/>
          <w:sz w:val="28"/>
          <w:szCs w:val="28"/>
        </w:rPr>
        <w:t xml:space="preserve"> от 7 августа </w:t>
      </w:r>
      <w:smartTag w:uri="urn:schemas-microsoft-com:office:smarttags" w:element="metricconverter">
        <w:smartTagPr>
          <w:attr w:name="ProductID" w:val="2001 г"/>
        </w:smartTagPr>
        <w:r w:rsidRPr="00003BD3">
          <w:rPr>
            <w:color w:val="000000"/>
            <w:sz w:val="28"/>
            <w:szCs w:val="28"/>
          </w:rPr>
          <w:t>2001 г</w:t>
        </w:r>
      </w:smartTag>
      <w:r w:rsidRPr="00003BD3">
        <w:rPr>
          <w:color w:val="000000"/>
          <w:sz w:val="28"/>
          <w:szCs w:val="28"/>
        </w:rPr>
        <w:t xml:space="preserve">. </w:t>
      </w:r>
      <w:r w:rsidR="001D409A">
        <w:rPr>
          <w:color w:val="000000"/>
          <w:sz w:val="28"/>
          <w:szCs w:val="28"/>
        </w:rPr>
        <w:t>№</w:t>
      </w:r>
      <w:r w:rsidRPr="00003BD3">
        <w:rPr>
          <w:color w:val="000000"/>
          <w:sz w:val="28"/>
          <w:szCs w:val="28"/>
        </w:rPr>
        <w:t xml:space="preserve"> 115-ФЗ </w:t>
      </w:r>
      <w:r w:rsidR="001D409A">
        <w:rPr>
          <w:color w:val="000000"/>
          <w:sz w:val="28"/>
          <w:szCs w:val="28"/>
        </w:rPr>
        <w:t>«</w:t>
      </w:r>
      <w:r w:rsidRPr="00003BD3">
        <w:rPr>
          <w:color w:val="000000"/>
          <w:sz w:val="28"/>
          <w:szCs w:val="28"/>
        </w:rPr>
        <w:t>О противодействии легализации (отмыванию) доходов, полученных преступным путем, и финансированию терроризма</w:t>
      </w:r>
      <w:r w:rsidR="001D409A">
        <w:rPr>
          <w:color w:val="000000"/>
          <w:sz w:val="28"/>
          <w:szCs w:val="28"/>
        </w:rPr>
        <w:t>»</w:t>
      </w:r>
      <w:r w:rsidRPr="00003BD3">
        <w:rPr>
          <w:color w:val="000000"/>
          <w:sz w:val="28"/>
          <w:szCs w:val="28"/>
        </w:rPr>
        <w:t xml:space="preserve"> (с изменениями и дополнениями) (далее - Федеральный закон);</w:t>
      </w:r>
    </w:p>
    <w:p w:rsidR="00D3125D" w:rsidRPr="00D3125D" w:rsidRDefault="00D3125D" w:rsidP="00167E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highlight w:val="yellow"/>
        </w:rPr>
      </w:pPr>
      <w:r w:rsidRPr="00D3125D">
        <w:rPr>
          <w:color w:val="000000"/>
          <w:sz w:val="28"/>
          <w:szCs w:val="28"/>
        </w:rPr>
        <w:t xml:space="preserve">- </w:t>
      </w:r>
      <w:r w:rsidR="001D409A">
        <w:rPr>
          <w:color w:val="000000"/>
          <w:sz w:val="28"/>
          <w:szCs w:val="28"/>
        </w:rPr>
        <w:t>п</w:t>
      </w:r>
      <w:r w:rsidRPr="00D3125D">
        <w:rPr>
          <w:color w:val="000000"/>
          <w:sz w:val="28"/>
          <w:szCs w:val="28"/>
        </w:rPr>
        <w:t>остановления Правительства Р</w:t>
      </w:r>
      <w:r w:rsidR="001D409A">
        <w:rPr>
          <w:color w:val="000000"/>
          <w:sz w:val="28"/>
          <w:szCs w:val="28"/>
        </w:rPr>
        <w:t xml:space="preserve">оссийской </w:t>
      </w:r>
      <w:r w:rsidRPr="00D3125D">
        <w:rPr>
          <w:color w:val="000000"/>
          <w:sz w:val="28"/>
          <w:szCs w:val="28"/>
        </w:rPr>
        <w:t>Ф</w:t>
      </w:r>
      <w:r w:rsidR="001D409A">
        <w:rPr>
          <w:color w:val="000000"/>
          <w:sz w:val="28"/>
          <w:szCs w:val="28"/>
        </w:rPr>
        <w:t>едерации</w:t>
      </w:r>
      <w:r w:rsidRPr="00D3125D">
        <w:rPr>
          <w:color w:val="000000"/>
          <w:sz w:val="28"/>
          <w:szCs w:val="28"/>
        </w:rPr>
        <w:t xml:space="preserve"> от 30.06.2012 </w:t>
      </w:r>
      <w:r w:rsidR="001D409A">
        <w:rPr>
          <w:color w:val="000000"/>
          <w:sz w:val="28"/>
          <w:szCs w:val="28"/>
        </w:rPr>
        <w:t xml:space="preserve">      </w:t>
      </w:r>
      <w:r w:rsidRPr="00D3125D">
        <w:rPr>
          <w:color w:val="000000"/>
          <w:sz w:val="28"/>
          <w:szCs w:val="28"/>
        </w:rPr>
        <w:t>№</w:t>
      </w:r>
      <w:r w:rsidR="0071081C">
        <w:rPr>
          <w:color w:val="000000"/>
          <w:sz w:val="28"/>
          <w:szCs w:val="28"/>
        </w:rPr>
        <w:t xml:space="preserve"> </w:t>
      </w:r>
      <w:r w:rsidRPr="00D3125D">
        <w:rPr>
          <w:color w:val="000000"/>
          <w:sz w:val="28"/>
          <w:szCs w:val="28"/>
        </w:rPr>
        <w:t>667 «О</w:t>
      </w:r>
      <w:r w:rsidRPr="00D3125D">
        <w:rPr>
          <w:sz w:val="28"/>
          <w:szCs w:val="28"/>
        </w:rPr>
        <w:t>б утверждении требований к правилам внутреннего контроля, разрабатываемым организациями, осуществляющими операции с денежными средствами или иным имуществом (за исключением кредитных организаций), и признании утратившими силу некоторых актов Правительства Российской Федерации»</w:t>
      </w:r>
      <w:r w:rsidR="00331476">
        <w:rPr>
          <w:sz w:val="28"/>
          <w:szCs w:val="28"/>
        </w:rPr>
        <w:t xml:space="preserve"> (далее – </w:t>
      </w:r>
      <w:r w:rsidR="001D409A">
        <w:rPr>
          <w:sz w:val="28"/>
          <w:szCs w:val="28"/>
        </w:rPr>
        <w:t>Требования к Правилам</w:t>
      </w:r>
      <w:r w:rsidR="00331476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C82687" w:rsidRPr="00003BD3" w:rsidRDefault="00C82687" w:rsidP="00167E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D3">
        <w:rPr>
          <w:color w:val="000000"/>
          <w:sz w:val="28"/>
          <w:szCs w:val="28"/>
        </w:rPr>
        <w:t xml:space="preserve">-  </w:t>
      </w:r>
      <w:r w:rsidR="001D409A">
        <w:rPr>
          <w:color w:val="000000"/>
          <w:sz w:val="28"/>
          <w:szCs w:val="28"/>
        </w:rPr>
        <w:t>п</w:t>
      </w:r>
      <w:r w:rsidRPr="00003BD3">
        <w:rPr>
          <w:color w:val="000000"/>
          <w:sz w:val="28"/>
          <w:szCs w:val="28"/>
        </w:rPr>
        <w:t>остановлени</w:t>
      </w:r>
      <w:r w:rsidR="00785DC7">
        <w:rPr>
          <w:color w:val="000000"/>
          <w:sz w:val="28"/>
          <w:szCs w:val="28"/>
        </w:rPr>
        <w:t>я</w:t>
      </w:r>
      <w:r w:rsidRPr="00003BD3">
        <w:rPr>
          <w:color w:val="000000"/>
          <w:sz w:val="28"/>
          <w:szCs w:val="28"/>
        </w:rPr>
        <w:t xml:space="preserve"> Правительства </w:t>
      </w:r>
      <w:r w:rsidR="001D409A" w:rsidRPr="00D3125D">
        <w:rPr>
          <w:color w:val="000000"/>
          <w:sz w:val="28"/>
          <w:szCs w:val="28"/>
        </w:rPr>
        <w:t>Р</w:t>
      </w:r>
      <w:r w:rsidR="001D409A">
        <w:rPr>
          <w:color w:val="000000"/>
          <w:sz w:val="28"/>
          <w:szCs w:val="28"/>
        </w:rPr>
        <w:t xml:space="preserve">оссийской </w:t>
      </w:r>
      <w:r w:rsidR="001D409A" w:rsidRPr="00D3125D">
        <w:rPr>
          <w:color w:val="000000"/>
          <w:sz w:val="28"/>
          <w:szCs w:val="28"/>
        </w:rPr>
        <w:t>Ф</w:t>
      </w:r>
      <w:r w:rsidR="001D409A">
        <w:rPr>
          <w:color w:val="000000"/>
          <w:sz w:val="28"/>
          <w:szCs w:val="28"/>
        </w:rPr>
        <w:t>едерации</w:t>
      </w:r>
      <w:r w:rsidRPr="00003BD3">
        <w:rPr>
          <w:color w:val="000000"/>
          <w:sz w:val="28"/>
          <w:szCs w:val="28"/>
        </w:rPr>
        <w:t xml:space="preserve"> от 18</w:t>
      </w:r>
      <w:r w:rsidR="001D409A">
        <w:rPr>
          <w:color w:val="000000"/>
          <w:sz w:val="28"/>
          <w:szCs w:val="28"/>
        </w:rPr>
        <w:t>.01.2003</w:t>
      </w:r>
      <w:r w:rsidRPr="00003BD3">
        <w:rPr>
          <w:color w:val="000000"/>
          <w:sz w:val="28"/>
          <w:szCs w:val="28"/>
        </w:rPr>
        <w:t xml:space="preserve"> </w:t>
      </w:r>
      <w:r w:rsidR="001D409A">
        <w:rPr>
          <w:color w:val="000000"/>
          <w:sz w:val="28"/>
          <w:szCs w:val="28"/>
        </w:rPr>
        <w:t>№</w:t>
      </w:r>
      <w:r w:rsidRPr="00003BD3">
        <w:rPr>
          <w:color w:val="000000"/>
          <w:sz w:val="28"/>
          <w:szCs w:val="28"/>
        </w:rPr>
        <w:t xml:space="preserve"> 27 «Об утверждении Положе</w:t>
      </w:r>
      <w:r w:rsidRPr="00003BD3">
        <w:rPr>
          <w:color w:val="000000"/>
          <w:sz w:val="28"/>
          <w:szCs w:val="28"/>
        </w:rPr>
        <w:softHyphen/>
        <w:t>ния о порядке определения перечня организаций и физических лиц, в отношении которых имеются сведения об их участии в экстремистской деятельности, и доведения этого перечня до сведения организаций, осуществляющих операции с денежными средствами или иным имуществом»;</w:t>
      </w:r>
    </w:p>
    <w:p w:rsidR="00C82687" w:rsidRPr="00003BD3" w:rsidRDefault="00C82687" w:rsidP="00167E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D3">
        <w:rPr>
          <w:color w:val="000000"/>
          <w:sz w:val="28"/>
          <w:szCs w:val="28"/>
        </w:rPr>
        <w:t xml:space="preserve">-  </w:t>
      </w:r>
      <w:r w:rsidR="001D409A">
        <w:rPr>
          <w:color w:val="000000"/>
          <w:sz w:val="28"/>
          <w:szCs w:val="28"/>
        </w:rPr>
        <w:t>п</w:t>
      </w:r>
      <w:r w:rsidRPr="00003BD3">
        <w:rPr>
          <w:color w:val="000000"/>
          <w:sz w:val="28"/>
          <w:szCs w:val="28"/>
        </w:rPr>
        <w:t>остановлени</w:t>
      </w:r>
      <w:r w:rsidR="00785DC7">
        <w:rPr>
          <w:color w:val="000000"/>
          <w:sz w:val="28"/>
          <w:szCs w:val="28"/>
        </w:rPr>
        <w:t>я</w:t>
      </w:r>
      <w:r w:rsidRPr="00003BD3">
        <w:rPr>
          <w:color w:val="000000"/>
          <w:sz w:val="28"/>
          <w:szCs w:val="28"/>
        </w:rPr>
        <w:t xml:space="preserve"> Правительства </w:t>
      </w:r>
      <w:r w:rsidR="001D409A" w:rsidRPr="00D3125D">
        <w:rPr>
          <w:color w:val="000000"/>
          <w:sz w:val="28"/>
          <w:szCs w:val="28"/>
        </w:rPr>
        <w:t>Р</w:t>
      </w:r>
      <w:r w:rsidR="001D409A">
        <w:rPr>
          <w:color w:val="000000"/>
          <w:sz w:val="28"/>
          <w:szCs w:val="28"/>
        </w:rPr>
        <w:t xml:space="preserve">оссийской </w:t>
      </w:r>
      <w:r w:rsidR="001D409A" w:rsidRPr="00D3125D">
        <w:rPr>
          <w:color w:val="000000"/>
          <w:sz w:val="28"/>
          <w:szCs w:val="28"/>
        </w:rPr>
        <w:t>Ф</w:t>
      </w:r>
      <w:r w:rsidR="001D409A">
        <w:rPr>
          <w:color w:val="000000"/>
          <w:sz w:val="28"/>
          <w:szCs w:val="28"/>
        </w:rPr>
        <w:t>едерации от 05.12.2005 № 715 «</w:t>
      </w:r>
      <w:r w:rsidRPr="00003BD3">
        <w:rPr>
          <w:color w:val="000000"/>
          <w:sz w:val="28"/>
          <w:szCs w:val="28"/>
        </w:rPr>
        <w:t>О квалификационных требо</w:t>
      </w:r>
      <w:r w:rsidRPr="00003BD3">
        <w:rPr>
          <w:color w:val="000000"/>
          <w:sz w:val="28"/>
          <w:szCs w:val="28"/>
        </w:rPr>
        <w:softHyphen/>
        <w:t>ваниях к специальным должностным лицам, ответственным за соблюдение правил внутрен</w:t>
      </w:r>
      <w:r w:rsidRPr="00003BD3">
        <w:rPr>
          <w:color w:val="000000"/>
          <w:sz w:val="28"/>
          <w:szCs w:val="28"/>
        </w:rPr>
        <w:softHyphen/>
        <w:t>него контроля и программ его осуществления»</w:t>
      </w:r>
      <w:r w:rsidR="00187B35">
        <w:rPr>
          <w:color w:val="000000"/>
          <w:sz w:val="28"/>
          <w:szCs w:val="28"/>
        </w:rPr>
        <w:t xml:space="preserve"> (далее – Постановление № 715)</w:t>
      </w:r>
      <w:r w:rsidRPr="00003BD3">
        <w:rPr>
          <w:color w:val="000000"/>
          <w:sz w:val="28"/>
          <w:szCs w:val="28"/>
        </w:rPr>
        <w:t>;</w:t>
      </w:r>
    </w:p>
    <w:p w:rsidR="00C82687" w:rsidRPr="00003BD3" w:rsidRDefault="00C82687" w:rsidP="00167E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03BD3">
        <w:rPr>
          <w:color w:val="000000"/>
          <w:sz w:val="28"/>
          <w:szCs w:val="28"/>
        </w:rPr>
        <w:t xml:space="preserve">-  </w:t>
      </w:r>
      <w:r w:rsidR="001D409A">
        <w:rPr>
          <w:color w:val="000000"/>
          <w:sz w:val="28"/>
          <w:szCs w:val="28"/>
        </w:rPr>
        <w:t>п</w:t>
      </w:r>
      <w:r w:rsidRPr="00003BD3">
        <w:rPr>
          <w:color w:val="000000"/>
          <w:sz w:val="28"/>
          <w:szCs w:val="28"/>
        </w:rPr>
        <w:t>риказ</w:t>
      </w:r>
      <w:r w:rsidR="00785DC7">
        <w:rPr>
          <w:color w:val="000000"/>
          <w:sz w:val="28"/>
          <w:szCs w:val="28"/>
        </w:rPr>
        <w:t>а</w:t>
      </w:r>
      <w:r w:rsidRPr="00003BD3">
        <w:rPr>
          <w:color w:val="000000"/>
          <w:sz w:val="28"/>
          <w:szCs w:val="28"/>
        </w:rPr>
        <w:t xml:space="preserve"> Федеральной службы по финансовому мониторингу от 03.08.2010 № 203 «Об утверждении Положения о требованиях к подготовке и обучению кадров организаций, осу</w:t>
      </w:r>
      <w:r w:rsidRPr="00003BD3">
        <w:rPr>
          <w:color w:val="000000"/>
          <w:sz w:val="28"/>
          <w:szCs w:val="28"/>
        </w:rPr>
        <w:softHyphen/>
        <w:t>ществляющих операции с денежными средствами или иным имуществом, в целях противо</w:t>
      </w:r>
      <w:r w:rsidRPr="00003BD3">
        <w:rPr>
          <w:color w:val="000000"/>
          <w:sz w:val="28"/>
          <w:szCs w:val="28"/>
        </w:rPr>
        <w:softHyphen/>
        <w:t>действия легализации (отмыванию) доходов, подученных преступным путем и финансиро</w:t>
      </w:r>
      <w:r w:rsidRPr="00003BD3">
        <w:rPr>
          <w:color w:val="000000"/>
          <w:sz w:val="28"/>
          <w:szCs w:val="28"/>
        </w:rPr>
        <w:softHyphen/>
        <w:t>ванию терроризма»</w:t>
      </w:r>
      <w:r w:rsidR="00CB2E20">
        <w:rPr>
          <w:color w:val="000000"/>
          <w:sz w:val="28"/>
          <w:szCs w:val="28"/>
        </w:rPr>
        <w:t xml:space="preserve"> (далее – </w:t>
      </w:r>
      <w:r w:rsidR="001D409A">
        <w:rPr>
          <w:color w:val="000000"/>
          <w:sz w:val="28"/>
          <w:szCs w:val="28"/>
        </w:rPr>
        <w:t>Положение о требованиях к обучению</w:t>
      </w:r>
      <w:r w:rsidR="00CB2E20">
        <w:rPr>
          <w:color w:val="000000"/>
          <w:sz w:val="28"/>
          <w:szCs w:val="28"/>
        </w:rPr>
        <w:t>)</w:t>
      </w:r>
      <w:r w:rsidRPr="00003BD3">
        <w:rPr>
          <w:color w:val="000000"/>
          <w:sz w:val="28"/>
          <w:szCs w:val="28"/>
        </w:rPr>
        <w:t>;</w:t>
      </w:r>
    </w:p>
    <w:p w:rsidR="00C82687" w:rsidRPr="00003BD3" w:rsidRDefault="00C82687" w:rsidP="00167E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D3">
        <w:rPr>
          <w:color w:val="000000"/>
          <w:sz w:val="28"/>
          <w:szCs w:val="28"/>
        </w:rPr>
        <w:t xml:space="preserve">-  </w:t>
      </w:r>
      <w:r w:rsidR="001D409A">
        <w:rPr>
          <w:color w:val="000000"/>
          <w:sz w:val="28"/>
          <w:szCs w:val="28"/>
        </w:rPr>
        <w:t>п</w:t>
      </w:r>
      <w:r w:rsidRPr="00003BD3">
        <w:rPr>
          <w:color w:val="000000"/>
          <w:sz w:val="28"/>
          <w:szCs w:val="28"/>
        </w:rPr>
        <w:t>риказ</w:t>
      </w:r>
      <w:r w:rsidR="00785DC7">
        <w:rPr>
          <w:color w:val="000000"/>
          <w:sz w:val="28"/>
          <w:szCs w:val="28"/>
        </w:rPr>
        <w:t>а</w:t>
      </w:r>
      <w:r w:rsidRPr="00003BD3">
        <w:rPr>
          <w:color w:val="000000"/>
          <w:sz w:val="28"/>
          <w:szCs w:val="28"/>
        </w:rPr>
        <w:t xml:space="preserve"> Федеральной службы по финансовому мониторингу от 31.08.2009 № 103 « Об утверждении </w:t>
      </w:r>
      <w:r w:rsidR="001D409A">
        <w:rPr>
          <w:color w:val="000000"/>
          <w:sz w:val="28"/>
          <w:szCs w:val="28"/>
        </w:rPr>
        <w:t>Р</w:t>
      </w:r>
      <w:r w:rsidRPr="00003BD3">
        <w:rPr>
          <w:color w:val="000000"/>
          <w:sz w:val="28"/>
          <w:szCs w:val="28"/>
        </w:rPr>
        <w:t>екомендаций по разработке критериев выявления и определению признаков необычных сделок»</w:t>
      </w:r>
      <w:r w:rsidR="007B3D67">
        <w:rPr>
          <w:color w:val="000000"/>
          <w:sz w:val="28"/>
          <w:szCs w:val="28"/>
        </w:rPr>
        <w:t xml:space="preserve"> (далее - Приказ </w:t>
      </w:r>
      <w:r w:rsidR="001D409A">
        <w:rPr>
          <w:color w:val="000000"/>
          <w:sz w:val="28"/>
          <w:szCs w:val="28"/>
        </w:rPr>
        <w:t xml:space="preserve">         </w:t>
      </w:r>
      <w:r w:rsidR="007B3D67">
        <w:rPr>
          <w:color w:val="000000"/>
          <w:sz w:val="28"/>
          <w:szCs w:val="28"/>
        </w:rPr>
        <w:t>№ 103)</w:t>
      </w:r>
      <w:r w:rsidRPr="00003BD3">
        <w:rPr>
          <w:color w:val="000000"/>
          <w:sz w:val="28"/>
          <w:szCs w:val="28"/>
        </w:rPr>
        <w:t>;</w:t>
      </w:r>
    </w:p>
    <w:p w:rsidR="00C82687" w:rsidRDefault="00C82687" w:rsidP="00167E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03BD3">
        <w:rPr>
          <w:color w:val="000000"/>
          <w:sz w:val="28"/>
          <w:szCs w:val="28"/>
        </w:rPr>
        <w:t xml:space="preserve">-  </w:t>
      </w:r>
      <w:r w:rsidR="001D409A">
        <w:rPr>
          <w:color w:val="000000"/>
          <w:sz w:val="28"/>
          <w:szCs w:val="28"/>
        </w:rPr>
        <w:t>п</w:t>
      </w:r>
      <w:r w:rsidRPr="00003BD3">
        <w:rPr>
          <w:color w:val="000000"/>
          <w:sz w:val="28"/>
          <w:szCs w:val="28"/>
        </w:rPr>
        <w:t>риказ</w:t>
      </w:r>
      <w:r w:rsidR="00785DC7">
        <w:rPr>
          <w:color w:val="000000"/>
          <w:sz w:val="28"/>
          <w:szCs w:val="28"/>
        </w:rPr>
        <w:t>а</w:t>
      </w:r>
      <w:r w:rsidRPr="00003BD3">
        <w:rPr>
          <w:color w:val="000000"/>
          <w:sz w:val="28"/>
          <w:szCs w:val="28"/>
        </w:rPr>
        <w:t xml:space="preserve"> Федеральной службы по финансовому мониторингу от 05.10.2009 № 245 «Об утверждении Инструкции о предоставлении в Федеральную службу по финансовому мони</w:t>
      </w:r>
      <w:r w:rsidRPr="00003BD3">
        <w:rPr>
          <w:color w:val="000000"/>
          <w:sz w:val="28"/>
          <w:szCs w:val="28"/>
        </w:rPr>
        <w:softHyphen/>
        <w:t xml:space="preserve">торингу информации, предусмотренной Федеральным законом от 07.08.2001 № 115-ФЗ «О </w:t>
      </w:r>
      <w:r w:rsidRPr="00003BD3">
        <w:rPr>
          <w:color w:val="000000"/>
          <w:sz w:val="28"/>
          <w:szCs w:val="28"/>
        </w:rPr>
        <w:lastRenderedPageBreak/>
        <w:t>противодействии легализации (отмыванию) доходов, полученных преступным путем, и фи</w:t>
      </w:r>
      <w:r w:rsidRPr="00003BD3">
        <w:rPr>
          <w:color w:val="000000"/>
          <w:sz w:val="28"/>
          <w:szCs w:val="28"/>
        </w:rPr>
        <w:softHyphen/>
        <w:t xml:space="preserve">нансированию терроризма» </w:t>
      </w:r>
      <w:r w:rsidR="001D409A">
        <w:rPr>
          <w:color w:val="000000"/>
          <w:sz w:val="28"/>
          <w:szCs w:val="28"/>
        </w:rPr>
        <w:t>(далее – Инструкция)</w:t>
      </w:r>
      <w:r w:rsidRPr="00003BD3">
        <w:rPr>
          <w:color w:val="000000"/>
          <w:sz w:val="28"/>
          <w:szCs w:val="28"/>
        </w:rPr>
        <w:t>;</w:t>
      </w:r>
    </w:p>
    <w:p w:rsidR="008F7A0F" w:rsidRPr="008F7A0F" w:rsidRDefault="008F7A0F" w:rsidP="00167EAF">
      <w:pPr>
        <w:ind w:firstLine="709"/>
        <w:jc w:val="both"/>
        <w:rPr>
          <w:sz w:val="28"/>
          <w:szCs w:val="28"/>
        </w:rPr>
      </w:pPr>
      <w:r w:rsidRPr="008F7A0F">
        <w:rPr>
          <w:sz w:val="28"/>
          <w:szCs w:val="28"/>
        </w:rPr>
        <w:t xml:space="preserve">- </w:t>
      </w:r>
      <w:r w:rsidR="001D409A">
        <w:rPr>
          <w:sz w:val="28"/>
          <w:szCs w:val="28"/>
        </w:rPr>
        <w:t>п</w:t>
      </w:r>
      <w:r w:rsidRPr="008F7A0F">
        <w:rPr>
          <w:sz w:val="28"/>
          <w:szCs w:val="28"/>
        </w:rPr>
        <w:t>риказа Федеральной службы по финансовому мониторингу от 17.02.2011 № 59 «Об утверждении Положения о требованиях к идентификации клиентов и выгодоприобретателей, в том числе с учетом степени (уровня) риска совершения клиентом операций в целях легализации (отмывания) доходов, полученных преступным путем, и финансирования терроризма» (далее – Положение о требованиях к идентификации клиентов и выгодоприобретателей)</w:t>
      </w:r>
      <w:r>
        <w:rPr>
          <w:sz w:val="28"/>
          <w:szCs w:val="28"/>
        </w:rPr>
        <w:t>;</w:t>
      </w:r>
    </w:p>
    <w:p w:rsidR="00C82687" w:rsidRDefault="00C82687" w:rsidP="00167E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03BD3">
        <w:rPr>
          <w:color w:val="000000"/>
          <w:sz w:val="28"/>
          <w:szCs w:val="28"/>
        </w:rPr>
        <w:t>-  и ины</w:t>
      </w:r>
      <w:r w:rsidR="00B91A9C">
        <w:rPr>
          <w:color w:val="000000"/>
          <w:sz w:val="28"/>
          <w:szCs w:val="28"/>
        </w:rPr>
        <w:t>х</w:t>
      </w:r>
      <w:r w:rsidRPr="00003BD3">
        <w:rPr>
          <w:color w:val="000000"/>
          <w:sz w:val="28"/>
          <w:szCs w:val="28"/>
        </w:rPr>
        <w:t xml:space="preserve"> нормативно-правовы</w:t>
      </w:r>
      <w:r w:rsidR="00B91A9C">
        <w:rPr>
          <w:color w:val="000000"/>
          <w:sz w:val="28"/>
          <w:szCs w:val="28"/>
        </w:rPr>
        <w:t>х</w:t>
      </w:r>
      <w:r w:rsidRPr="00003BD3">
        <w:rPr>
          <w:color w:val="000000"/>
          <w:sz w:val="28"/>
          <w:szCs w:val="28"/>
        </w:rPr>
        <w:t xml:space="preserve"> акт</w:t>
      </w:r>
      <w:r w:rsidR="00B91A9C">
        <w:rPr>
          <w:color w:val="000000"/>
          <w:sz w:val="28"/>
          <w:szCs w:val="28"/>
        </w:rPr>
        <w:t>ов</w:t>
      </w:r>
      <w:r w:rsidRPr="00003BD3">
        <w:rPr>
          <w:color w:val="000000"/>
          <w:sz w:val="28"/>
          <w:szCs w:val="28"/>
        </w:rPr>
        <w:t xml:space="preserve"> Российской Федерации в сфере противодействия легализации (отмыванию) доходов, полученных преступным путем, и финансированию тер</w:t>
      </w:r>
      <w:r w:rsidRPr="00003BD3">
        <w:rPr>
          <w:color w:val="000000"/>
          <w:sz w:val="28"/>
          <w:szCs w:val="28"/>
        </w:rPr>
        <w:softHyphen/>
        <w:t>роризма.</w:t>
      </w:r>
    </w:p>
    <w:p w:rsidR="003D5D75" w:rsidRDefault="003D5D75" w:rsidP="003D5D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5D75" w:rsidRDefault="003D5D75" w:rsidP="003D5D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Правила внутреннего контроля являются документом, который:</w:t>
      </w:r>
    </w:p>
    <w:p w:rsidR="003D5D75" w:rsidRDefault="003D5D75" w:rsidP="003D5D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регламентирует организационные основы работы</w:t>
      </w:r>
      <w:r w:rsidR="001D409A">
        <w:rPr>
          <w:sz w:val="28"/>
          <w:szCs w:val="28"/>
        </w:rPr>
        <w:t xml:space="preserve"> ООО «____________»</w:t>
      </w:r>
      <w:r>
        <w:rPr>
          <w:sz w:val="28"/>
          <w:szCs w:val="28"/>
        </w:rPr>
        <w:t>, направленной на противодействие легализации (отмыванию) доходов, полученных преступным путем, и финансированию терроризма, в организации;</w:t>
      </w:r>
    </w:p>
    <w:p w:rsidR="003D5D75" w:rsidRDefault="003D5D75" w:rsidP="003D5D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устанавливает обязанности и порядок действий должностных лиц и работников </w:t>
      </w:r>
      <w:r w:rsidR="001D409A">
        <w:rPr>
          <w:sz w:val="28"/>
          <w:szCs w:val="28"/>
        </w:rPr>
        <w:t xml:space="preserve">ООО «___________» </w:t>
      </w:r>
      <w:r>
        <w:rPr>
          <w:sz w:val="28"/>
          <w:szCs w:val="28"/>
        </w:rPr>
        <w:t>в целях осуществления внутреннего контроля;</w:t>
      </w:r>
    </w:p>
    <w:p w:rsidR="003D5D75" w:rsidRDefault="003D5D75" w:rsidP="003D5D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определяет сроки выполнения обязанностей в целях осуществления внутреннего контроля, а также лиц, ответственных за их реализацию.</w:t>
      </w:r>
    </w:p>
    <w:p w:rsidR="005956C5" w:rsidRDefault="005956C5" w:rsidP="00BE5C90">
      <w:pPr>
        <w:autoSpaceDE w:val="0"/>
        <w:autoSpaceDN w:val="0"/>
        <w:adjustRightInd w:val="0"/>
        <w:ind w:firstLine="540"/>
        <w:jc w:val="both"/>
        <w:rPr>
          <w:color w:val="C00000"/>
          <w:sz w:val="28"/>
          <w:szCs w:val="28"/>
        </w:rPr>
      </w:pPr>
    </w:p>
    <w:p w:rsidR="00BE5C90" w:rsidRPr="001D409A" w:rsidRDefault="00BE5C90" w:rsidP="00BE5C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409A">
        <w:rPr>
          <w:sz w:val="28"/>
          <w:szCs w:val="28"/>
        </w:rPr>
        <w:t>Настоящие  Правила включают в себя следующие программы осуществления внутреннего контроля:</w:t>
      </w:r>
    </w:p>
    <w:p w:rsidR="00BE5C90" w:rsidRPr="001D409A" w:rsidRDefault="00BE5C90" w:rsidP="00BE5C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409A">
        <w:rPr>
          <w:sz w:val="28"/>
          <w:szCs w:val="28"/>
        </w:rPr>
        <w:t>а) программа, определяющая организационные основы осуществления внутреннего контроля (далее - программа организации внутреннего контроля);</w:t>
      </w:r>
    </w:p>
    <w:p w:rsidR="00BE5C90" w:rsidRPr="001D409A" w:rsidRDefault="00BE5C90" w:rsidP="00BE5C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409A">
        <w:rPr>
          <w:sz w:val="28"/>
          <w:szCs w:val="28"/>
        </w:rPr>
        <w:t>б) программа идентификации клиентов, представителей клиентов и (или) выгодоприобретателей (далее - программа идентификации);</w:t>
      </w:r>
    </w:p>
    <w:p w:rsidR="00BE5C90" w:rsidRPr="001D409A" w:rsidRDefault="00BE5C90" w:rsidP="00BE5C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409A">
        <w:rPr>
          <w:sz w:val="28"/>
          <w:szCs w:val="28"/>
        </w:rPr>
        <w:t>в) программа оценки степени (уровня) риска совершения клиентом операций, связанных с легализацией (отмыванием) доходов, полученных преступным путем, и финансированием терроризма (далее - программа оценки риска);</w:t>
      </w:r>
    </w:p>
    <w:p w:rsidR="00BE5C90" w:rsidRPr="001D409A" w:rsidRDefault="00BE5C90" w:rsidP="00BE5C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409A">
        <w:rPr>
          <w:sz w:val="28"/>
          <w:szCs w:val="28"/>
        </w:rPr>
        <w:t>г) программа выявления операций (сделок), подлежащих обязательному контролю, и операций (сделок), имеющих признаки связи с легализацией (отмыванием) доходов, полученных преступным путем, или финансированием терроризма (далее - программа выявления операций);</w:t>
      </w:r>
    </w:p>
    <w:p w:rsidR="00BE5C90" w:rsidRPr="001D409A" w:rsidRDefault="00BE5C90" w:rsidP="00BE5C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409A">
        <w:rPr>
          <w:sz w:val="28"/>
          <w:szCs w:val="28"/>
        </w:rPr>
        <w:t>д) программа документального фиксирования информации;</w:t>
      </w:r>
    </w:p>
    <w:p w:rsidR="00BE5C90" w:rsidRPr="001D409A" w:rsidRDefault="00BE5C90" w:rsidP="00BE5C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409A">
        <w:rPr>
          <w:sz w:val="28"/>
          <w:szCs w:val="28"/>
        </w:rPr>
        <w:t xml:space="preserve">е) программа, регламентирующая порядок работы по приостановлению операций в соответствии с Федеральным </w:t>
      </w:r>
      <w:hyperlink r:id="rId9" w:history="1">
        <w:r w:rsidRPr="001D409A">
          <w:rPr>
            <w:sz w:val="28"/>
            <w:szCs w:val="28"/>
          </w:rPr>
          <w:t>законом</w:t>
        </w:r>
      </w:hyperlink>
      <w:r w:rsidRPr="001D409A">
        <w:rPr>
          <w:sz w:val="28"/>
          <w:szCs w:val="28"/>
        </w:rPr>
        <w:t xml:space="preserve"> "О противодействии легализации (отмыванию) доходов, полученных преступным путем, и финансированию терроризма" (далее соответственно - Федеральный </w:t>
      </w:r>
      <w:hyperlink r:id="rId10" w:history="1">
        <w:r w:rsidRPr="001D409A">
          <w:rPr>
            <w:sz w:val="28"/>
            <w:szCs w:val="28"/>
          </w:rPr>
          <w:t>закон</w:t>
        </w:r>
      </w:hyperlink>
      <w:r w:rsidRPr="001D409A">
        <w:rPr>
          <w:sz w:val="28"/>
          <w:szCs w:val="28"/>
        </w:rPr>
        <w:t>, программа по приостановлению операций (сделок));</w:t>
      </w:r>
    </w:p>
    <w:p w:rsidR="00BE5C90" w:rsidRPr="001D409A" w:rsidRDefault="00BE5C90" w:rsidP="00BE5C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409A">
        <w:rPr>
          <w:sz w:val="28"/>
          <w:szCs w:val="28"/>
        </w:rPr>
        <w:lastRenderedPageBreak/>
        <w:t>ж) программа подготовки и обучения сотрудников организации в сфере противодействия легализации (отмыванию) доходов, полученных преступным путем, и финансированию терроризма;</w:t>
      </w:r>
    </w:p>
    <w:p w:rsidR="00BE5C90" w:rsidRPr="001D409A" w:rsidRDefault="00BE5C90" w:rsidP="00BE5C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409A">
        <w:rPr>
          <w:sz w:val="28"/>
          <w:szCs w:val="28"/>
        </w:rPr>
        <w:t>з) программа проверки осуществления внутреннего контроля;</w:t>
      </w:r>
    </w:p>
    <w:p w:rsidR="00606A52" w:rsidRPr="001D409A" w:rsidRDefault="00BE5C90" w:rsidP="00606A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409A">
        <w:rPr>
          <w:sz w:val="28"/>
          <w:szCs w:val="28"/>
        </w:rPr>
        <w:t>и) программа хранения информации и документов, полученных в результате реализации программ осуществления внутреннего контроля в целях противодействия легализации (отмыванию) доходов, полученных преступным путем, и финансированию терроризма (далее - программа хранения информации)</w:t>
      </w:r>
      <w:r w:rsidR="00606A52" w:rsidRPr="001D409A">
        <w:rPr>
          <w:sz w:val="28"/>
          <w:szCs w:val="28"/>
        </w:rPr>
        <w:t>;</w:t>
      </w:r>
    </w:p>
    <w:p w:rsidR="005956C5" w:rsidRPr="001A4761" w:rsidRDefault="001A4761" w:rsidP="00BE5C90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</w:p>
    <w:p w:rsidR="001A4761" w:rsidRDefault="001A4761" w:rsidP="00BE5C9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7267D" w:rsidRPr="0057267D" w:rsidRDefault="00BE5C90" w:rsidP="0057267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E5C9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 </w:t>
      </w:r>
      <w:r w:rsidR="0057267D" w:rsidRPr="0057267D">
        <w:rPr>
          <w:b/>
          <w:sz w:val="28"/>
          <w:szCs w:val="28"/>
        </w:rPr>
        <w:t>Программа организации внутреннего контроля</w:t>
      </w:r>
    </w:p>
    <w:p w:rsidR="00B91A9C" w:rsidRDefault="00B91A9C" w:rsidP="005956C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3125D" w:rsidRDefault="001D409A" w:rsidP="00D3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374D7B">
        <w:rPr>
          <w:sz w:val="28"/>
          <w:szCs w:val="28"/>
        </w:rPr>
        <w:t>В</w:t>
      </w:r>
      <w:r w:rsidR="00D3125D">
        <w:rPr>
          <w:sz w:val="28"/>
          <w:szCs w:val="28"/>
        </w:rPr>
        <w:t xml:space="preserve">нутренний контроль - деятельность </w:t>
      </w:r>
      <w:hyperlink r:id="rId11" w:history="1">
        <w:r w:rsidR="003D5D75">
          <w:rPr>
            <w:sz w:val="28"/>
            <w:szCs w:val="28"/>
          </w:rPr>
          <w:t>ООО</w:t>
        </w:r>
      </w:hyperlink>
      <w:r w:rsidR="003D5D75">
        <w:t xml:space="preserve"> «_________________»</w:t>
      </w:r>
      <w:r w:rsidR="00D3125D">
        <w:rPr>
          <w:sz w:val="28"/>
          <w:szCs w:val="28"/>
        </w:rPr>
        <w:t>,</w:t>
      </w:r>
      <w:r w:rsidR="003D5D75">
        <w:rPr>
          <w:sz w:val="28"/>
          <w:szCs w:val="28"/>
        </w:rPr>
        <w:t xml:space="preserve"> </w:t>
      </w:r>
      <w:r w:rsidR="00D3125D">
        <w:rPr>
          <w:sz w:val="28"/>
          <w:szCs w:val="28"/>
        </w:rPr>
        <w:t>по выявлению операций, подлежащих обязательному контролю, и иных операций с денежными средствами или иным имуществом, связанных с легализацией (отмыванием) доходов, полученных преступным путем, и финансированием терроризма;</w:t>
      </w:r>
    </w:p>
    <w:p w:rsidR="00D3125D" w:rsidRDefault="00374D7B" w:rsidP="00167E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Основная задача внутреннего контроля:</w:t>
      </w:r>
      <w:r w:rsidRPr="00374D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недопущение вовлечения </w:t>
      </w:r>
      <w:r w:rsidR="003D5D75">
        <w:rPr>
          <w:sz w:val="28"/>
          <w:szCs w:val="28"/>
        </w:rPr>
        <w:t>ООО «_____________»</w:t>
      </w:r>
      <w:r>
        <w:rPr>
          <w:sz w:val="28"/>
          <w:szCs w:val="28"/>
        </w:rPr>
        <w:t xml:space="preserve"> в осуществление легализации (отмывания) доходов, полученных преступным путем, и финансирования терроризма.</w:t>
      </w:r>
    </w:p>
    <w:p w:rsidR="00374D7B" w:rsidRDefault="00CD4234" w:rsidP="00374D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374D7B">
        <w:rPr>
          <w:sz w:val="28"/>
          <w:szCs w:val="28"/>
        </w:rPr>
        <w:t>ер</w:t>
      </w:r>
      <w:r>
        <w:rPr>
          <w:sz w:val="28"/>
          <w:szCs w:val="28"/>
        </w:rPr>
        <w:t>ы</w:t>
      </w:r>
      <w:r w:rsidR="00374D7B">
        <w:rPr>
          <w:sz w:val="28"/>
          <w:szCs w:val="28"/>
        </w:rPr>
        <w:t>, направленны</w:t>
      </w:r>
      <w:r>
        <w:rPr>
          <w:sz w:val="28"/>
          <w:szCs w:val="28"/>
        </w:rPr>
        <w:t>е</w:t>
      </w:r>
      <w:r w:rsidR="00374D7B">
        <w:rPr>
          <w:sz w:val="28"/>
          <w:szCs w:val="28"/>
        </w:rPr>
        <w:t xml:space="preserve"> на противодействие легализации (отмыванию) доходов, полученных преступным путем, и финансированию терроризма:</w:t>
      </w:r>
    </w:p>
    <w:p w:rsidR="00374D7B" w:rsidRDefault="00374D7B" w:rsidP="00374D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осуществление внутреннего контроля;</w:t>
      </w:r>
    </w:p>
    <w:p w:rsidR="00374D7B" w:rsidRDefault="00374D7B" w:rsidP="00374D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обязательный контроль;</w:t>
      </w:r>
    </w:p>
    <w:p w:rsidR="00374D7B" w:rsidRDefault="00374D7B" w:rsidP="00374D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запрет на информирование клиентов и иных лиц о принимаемых мерах противодействия легализации (отмыванию) доходов, полученных преступным путем, и финансированию терроризма, за исключением информирования клиентов о приостановлении операции, об отказе в выполнении распоряжения клиента о совершении операций, об отказе от заключения договора банковского счета (вклада), о необходимости предоставления документов по основаниям, предусмотренным настоящим Федеральным законом;</w:t>
      </w:r>
    </w:p>
    <w:p w:rsidR="00374D7B" w:rsidRDefault="00374D7B" w:rsidP="00374D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иные меры, принимаемые в соответствии с федеральными законами.</w:t>
      </w:r>
    </w:p>
    <w:p w:rsidR="001D409A" w:rsidRDefault="001D409A" w:rsidP="00167E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B91A9C" w:rsidRDefault="001D409A" w:rsidP="00167E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5545FD">
        <w:rPr>
          <w:sz w:val="28"/>
          <w:szCs w:val="28"/>
        </w:rPr>
        <w:t xml:space="preserve">Для наиболее полной реализации указанных мер </w:t>
      </w:r>
      <w:r>
        <w:rPr>
          <w:sz w:val="28"/>
          <w:szCs w:val="28"/>
        </w:rPr>
        <w:t>ООО «_________» обеспечивает</w:t>
      </w:r>
      <w:r w:rsidR="00B91A9C">
        <w:rPr>
          <w:sz w:val="28"/>
          <w:szCs w:val="28"/>
        </w:rPr>
        <w:t xml:space="preserve"> соблюдени</w:t>
      </w:r>
      <w:r>
        <w:rPr>
          <w:sz w:val="28"/>
          <w:szCs w:val="28"/>
        </w:rPr>
        <w:t>е</w:t>
      </w:r>
      <w:r w:rsidR="00B91A9C">
        <w:rPr>
          <w:sz w:val="28"/>
          <w:szCs w:val="28"/>
        </w:rPr>
        <w:t xml:space="preserve"> всеми сотр</w:t>
      </w:r>
      <w:r w:rsidR="002724FF">
        <w:rPr>
          <w:sz w:val="28"/>
          <w:szCs w:val="28"/>
        </w:rPr>
        <w:t xml:space="preserve">удниками организации настоящих </w:t>
      </w:r>
      <w:r>
        <w:rPr>
          <w:sz w:val="28"/>
          <w:szCs w:val="28"/>
        </w:rPr>
        <w:t>П</w:t>
      </w:r>
      <w:r w:rsidR="00B91A9C">
        <w:rPr>
          <w:sz w:val="28"/>
          <w:szCs w:val="28"/>
        </w:rPr>
        <w:t>равил</w:t>
      </w:r>
      <w:r w:rsidR="002724FF">
        <w:rPr>
          <w:sz w:val="28"/>
          <w:szCs w:val="28"/>
        </w:rPr>
        <w:t xml:space="preserve"> </w:t>
      </w:r>
      <w:r w:rsidR="00B91A9C">
        <w:rPr>
          <w:sz w:val="28"/>
          <w:szCs w:val="28"/>
        </w:rPr>
        <w:t>с учетом следующих требований:</w:t>
      </w:r>
    </w:p>
    <w:p w:rsidR="00B91A9C" w:rsidRDefault="00D359FD" w:rsidP="00167E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</w:t>
      </w:r>
      <w:r w:rsidR="00B91A9C">
        <w:rPr>
          <w:sz w:val="28"/>
          <w:szCs w:val="28"/>
        </w:rPr>
        <w:t xml:space="preserve"> участие в процессе</w:t>
      </w:r>
      <w:r w:rsidR="005545FD">
        <w:rPr>
          <w:sz w:val="28"/>
          <w:szCs w:val="28"/>
        </w:rPr>
        <w:t xml:space="preserve"> организации и</w:t>
      </w:r>
      <w:r w:rsidR="00B91A9C">
        <w:rPr>
          <w:sz w:val="28"/>
          <w:szCs w:val="28"/>
        </w:rPr>
        <w:t xml:space="preserve"> осуществления внутреннего контроля в целях ПОД/ФТ всех работников независимо от занимаемой должности в рамках их компетенции;</w:t>
      </w:r>
    </w:p>
    <w:p w:rsidR="00B91A9C" w:rsidRDefault="00D359FD" w:rsidP="00167E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</w:t>
      </w:r>
      <w:r w:rsidR="00B91A9C">
        <w:rPr>
          <w:sz w:val="28"/>
          <w:szCs w:val="28"/>
        </w:rPr>
        <w:t xml:space="preserve"> сохранение конфиденциальности информации, пол</w:t>
      </w:r>
      <w:r w:rsidR="005545FD">
        <w:rPr>
          <w:sz w:val="28"/>
          <w:szCs w:val="28"/>
        </w:rPr>
        <w:t>учаемой в процессе реализации правил</w:t>
      </w:r>
      <w:r w:rsidR="00B91A9C">
        <w:rPr>
          <w:sz w:val="28"/>
          <w:szCs w:val="28"/>
        </w:rPr>
        <w:t xml:space="preserve"> внутреннего контроля в целях ПОД/ФТ;</w:t>
      </w:r>
    </w:p>
    <w:p w:rsidR="00B91A9C" w:rsidRDefault="00D359FD" w:rsidP="00167E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3)</w:t>
      </w:r>
      <w:r w:rsidR="00B91A9C">
        <w:rPr>
          <w:sz w:val="28"/>
          <w:szCs w:val="28"/>
        </w:rPr>
        <w:t xml:space="preserve"> исключение участия работников организации в осуществлении легализации (отмывания) доходов, полученных преступным путем, и финансирования терроризма;</w:t>
      </w:r>
    </w:p>
    <w:p w:rsidR="00B91A9C" w:rsidRDefault="00D359FD" w:rsidP="00167E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4)</w:t>
      </w:r>
      <w:r w:rsidR="00B91A9C">
        <w:rPr>
          <w:sz w:val="28"/>
          <w:szCs w:val="28"/>
        </w:rPr>
        <w:t xml:space="preserve"> недопущение информирования клиентов, иных лиц о мерах, принимаемых организацией в результате осуществления внутреннего контроля в целях ПОД/ФТ, за исключением информирования клиентов о приостановлении операции, об отказе в выполнении распоряжения клиента о совершении операций, о необходимости предоставления документов по основаниям, предусмотренным Федеральным </w:t>
      </w:r>
      <w:hyperlink r:id="rId12" w:history="1">
        <w:r w:rsidR="00B91A9C" w:rsidRPr="00B91A9C">
          <w:rPr>
            <w:sz w:val="28"/>
            <w:szCs w:val="28"/>
          </w:rPr>
          <w:t>законом</w:t>
        </w:r>
      </w:hyperlink>
      <w:r w:rsidR="00B91A9C">
        <w:rPr>
          <w:sz w:val="28"/>
          <w:szCs w:val="28"/>
        </w:rPr>
        <w:t>;</w:t>
      </w:r>
    </w:p>
    <w:p w:rsidR="00B91A9C" w:rsidRDefault="00D359FD" w:rsidP="00167E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5)</w:t>
      </w:r>
      <w:r w:rsidR="00B91A9C">
        <w:rPr>
          <w:sz w:val="28"/>
          <w:szCs w:val="28"/>
        </w:rPr>
        <w:t xml:space="preserve"> сохранение конфиденциальности сведений о внутренних документах </w:t>
      </w:r>
      <w:r w:rsidR="00B23812">
        <w:rPr>
          <w:sz w:val="28"/>
          <w:szCs w:val="28"/>
        </w:rPr>
        <w:t>организации</w:t>
      </w:r>
      <w:r w:rsidR="00B91A9C">
        <w:rPr>
          <w:sz w:val="28"/>
          <w:szCs w:val="28"/>
        </w:rPr>
        <w:t>, разработанных в целях ПОД/ФТ</w:t>
      </w:r>
      <w:r w:rsidR="00CD4234">
        <w:rPr>
          <w:sz w:val="28"/>
          <w:szCs w:val="28"/>
        </w:rPr>
        <w:t>;</w:t>
      </w:r>
    </w:p>
    <w:p w:rsidR="00B91A9C" w:rsidRDefault="00CD4234" w:rsidP="00167E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6) о</w:t>
      </w:r>
      <w:r w:rsidR="00B91A9C">
        <w:rPr>
          <w:sz w:val="28"/>
          <w:szCs w:val="28"/>
        </w:rPr>
        <w:t>беспечение полноты и своевременности представления в уполномоченный орган сведений, предусмотренных Федеральным законом.</w:t>
      </w:r>
    </w:p>
    <w:p w:rsidR="00B91A9C" w:rsidRDefault="00CD4234" w:rsidP="00167E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7) п</w:t>
      </w:r>
      <w:r w:rsidR="00B91A9C">
        <w:rPr>
          <w:sz w:val="28"/>
          <w:szCs w:val="28"/>
        </w:rPr>
        <w:t>рименение эффективных процедур оценки рисков, связанных с легализацией (отмыванием) доходов, полученных преступным путем, и финансированием терроризма.</w:t>
      </w:r>
    </w:p>
    <w:p w:rsidR="001D409A" w:rsidRDefault="001D409A" w:rsidP="00187B3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1D409A" w:rsidRDefault="001D409A" w:rsidP="00187B3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2.3. </w:t>
      </w:r>
      <w:r w:rsidR="00187B35">
        <w:rPr>
          <w:bCs/>
          <w:sz w:val="28"/>
          <w:szCs w:val="28"/>
        </w:rPr>
        <w:t xml:space="preserve">В </w:t>
      </w:r>
      <w:r w:rsidR="00BE5C90">
        <w:rPr>
          <w:bCs/>
          <w:sz w:val="28"/>
          <w:szCs w:val="28"/>
        </w:rPr>
        <w:t xml:space="preserve"> ООО «________________»</w:t>
      </w:r>
      <w:r>
        <w:rPr>
          <w:bCs/>
          <w:sz w:val="28"/>
          <w:szCs w:val="28"/>
        </w:rPr>
        <w:t xml:space="preserve"> </w:t>
      </w:r>
      <w:r w:rsidR="00187B35">
        <w:rPr>
          <w:bCs/>
          <w:sz w:val="28"/>
          <w:szCs w:val="28"/>
        </w:rPr>
        <w:t>назначено</w:t>
      </w:r>
      <w:r w:rsidR="00187B35" w:rsidRPr="00187B35">
        <w:rPr>
          <w:bCs/>
          <w:sz w:val="28"/>
          <w:szCs w:val="28"/>
        </w:rPr>
        <w:t xml:space="preserve"> специальн</w:t>
      </w:r>
      <w:r w:rsidR="00187B35">
        <w:rPr>
          <w:bCs/>
          <w:sz w:val="28"/>
          <w:szCs w:val="28"/>
        </w:rPr>
        <w:t>ое</w:t>
      </w:r>
      <w:r w:rsidR="00187B35" w:rsidRPr="00187B35">
        <w:rPr>
          <w:bCs/>
          <w:sz w:val="28"/>
          <w:szCs w:val="28"/>
        </w:rPr>
        <w:t xml:space="preserve"> должностн</w:t>
      </w:r>
      <w:r w:rsidR="00187B35">
        <w:rPr>
          <w:bCs/>
          <w:sz w:val="28"/>
          <w:szCs w:val="28"/>
        </w:rPr>
        <w:t>ое</w:t>
      </w:r>
      <w:r w:rsidR="00187B35" w:rsidRPr="00187B35">
        <w:rPr>
          <w:bCs/>
          <w:sz w:val="28"/>
          <w:szCs w:val="28"/>
        </w:rPr>
        <w:t xml:space="preserve"> лиц</w:t>
      </w:r>
      <w:r w:rsidR="00187B35">
        <w:rPr>
          <w:bCs/>
          <w:sz w:val="28"/>
          <w:szCs w:val="28"/>
        </w:rPr>
        <w:t>о</w:t>
      </w:r>
      <w:r w:rsidR="00187B35" w:rsidRPr="00187B35">
        <w:rPr>
          <w:bCs/>
          <w:sz w:val="28"/>
          <w:szCs w:val="28"/>
        </w:rPr>
        <w:t>, ответственн</w:t>
      </w:r>
      <w:r w:rsidR="00187B35">
        <w:rPr>
          <w:bCs/>
          <w:sz w:val="28"/>
          <w:szCs w:val="28"/>
        </w:rPr>
        <w:t>ое</w:t>
      </w:r>
      <w:r w:rsidR="00187B35" w:rsidRPr="00187B35">
        <w:rPr>
          <w:bCs/>
          <w:sz w:val="28"/>
          <w:szCs w:val="28"/>
        </w:rPr>
        <w:t xml:space="preserve"> за реализацию правил внутреннего контроля</w:t>
      </w:r>
      <w:r>
        <w:rPr>
          <w:bCs/>
          <w:sz w:val="28"/>
          <w:szCs w:val="28"/>
        </w:rPr>
        <w:t>.</w:t>
      </w:r>
    </w:p>
    <w:p w:rsidR="001D409A" w:rsidRDefault="001D409A" w:rsidP="00187B3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1D409A" w:rsidRDefault="001D409A" w:rsidP="001D409A">
      <w:pPr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  <w:r w:rsidRPr="001D409A">
        <w:rPr>
          <w:bCs/>
          <w:i/>
          <w:sz w:val="28"/>
          <w:szCs w:val="28"/>
        </w:rPr>
        <w:t>Примечание:</w:t>
      </w:r>
      <w:r>
        <w:rPr>
          <w:bCs/>
          <w:i/>
          <w:sz w:val="28"/>
          <w:szCs w:val="28"/>
        </w:rPr>
        <w:t xml:space="preserve"> В соответствии с Постановлением № 715 к </w:t>
      </w:r>
      <w:r>
        <w:rPr>
          <w:i/>
          <w:iCs/>
          <w:sz w:val="28"/>
          <w:szCs w:val="28"/>
        </w:rPr>
        <w:t xml:space="preserve">специальным должностным лицам организаций, осуществляющих операции с денежными средствами или иным имуществом (далее - организации), ответственным за соблюдение правил внутреннего контроля и программ его осуществления, предъявляются следующие квалификационные </w:t>
      </w:r>
      <w:hyperlink r:id="rId13" w:history="1">
        <w:r w:rsidRPr="001D409A">
          <w:rPr>
            <w:i/>
            <w:iCs/>
            <w:sz w:val="28"/>
            <w:szCs w:val="28"/>
          </w:rPr>
          <w:t>требовани</w:t>
        </w:r>
      </w:hyperlink>
      <w:r w:rsidRPr="001D409A">
        <w:rPr>
          <w:i/>
          <w:iCs/>
          <w:sz w:val="28"/>
          <w:szCs w:val="28"/>
        </w:rPr>
        <w:t>я</w:t>
      </w:r>
      <w:r>
        <w:rPr>
          <w:i/>
          <w:iCs/>
          <w:sz w:val="28"/>
          <w:szCs w:val="28"/>
        </w:rPr>
        <w:t>:</w:t>
      </w:r>
    </w:p>
    <w:p w:rsidR="00187B35" w:rsidRPr="001D409A" w:rsidRDefault="00187B35" w:rsidP="001D409A">
      <w:pPr>
        <w:autoSpaceDE w:val="0"/>
        <w:autoSpaceDN w:val="0"/>
        <w:adjustRightInd w:val="0"/>
        <w:ind w:firstLine="540"/>
        <w:jc w:val="both"/>
        <w:rPr>
          <w:bCs/>
          <w:i/>
          <w:sz w:val="28"/>
          <w:szCs w:val="28"/>
        </w:rPr>
      </w:pPr>
      <w:r w:rsidRPr="001D409A">
        <w:rPr>
          <w:bCs/>
          <w:i/>
          <w:sz w:val="28"/>
          <w:szCs w:val="28"/>
        </w:rPr>
        <w:t xml:space="preserve">а) наличие высшего профессионального образования по специальностям, относящимся к группе специальностей </w:t>
      </w:r>
      <w:r w:rsidR="001D409A">
        <w:rPr>
          <w:bCs/>
          <w:i/>
          <w:sz w:val="28"/>
          <w:szCs w:val="28"/>
        </w:rPr>
        <w:t>«</w:t>
      </w:r>
      <w:r w:rsidRPr="001D409A">
        <w:rPr>
          <w:bCs/>
          <w:i/>
          <w:sz w:val="28"/>
          <w:szCs w:val="28"/>
        </w:rPr>
        <w:t>Экономика и управление</w:t>
      </w:r>
      <w:r w:rsidR="001D409A">
        <w:rPr>
          <w:bCs/>
          <w:i/>
          <w:sz w:val="28"/>
          <w:szCs w:val="28"/>
        </w:rPr>
        <w:t>»</w:t>
      </w:r>
      <w:r w:rsidRPr="001D409A">
        <w:rPr>
          <w:bCs/>
          <w:i/>
          <w:sz w:val="28"/>
          <w:szCs w:val="28"/>
        </w:rPr>
        <w:t xml:space="preserve">, либо по специальности </w:t>
      </w:r>
      <w:r w:rsidR="001D409A">
        <w:rPr>
          <w:bCs/>
          <w:i/>
          <w:sz w:val="28"/>
          <w:szCs w:val="28"/>
        </w:rPr>
        <w:t>«</w:t>
      </w:r>
      <w:r w:rsidRPr="001D409A">
        <w:rPr>
          <w:bCs/>
          <w:i/>
          <w:sz w:val="28"/>
          <w:szCs w:val="28"/>
        </w:rPr>
        <w:t>Юриспруденция</w:t>
      </w:r>
      <w:r w:rsidR="001D409A">
        <w:rPr>
          <w:bCs/>
          <w:i/>
          <w:sz w:val="28"/>
          <w:szCs w:val="28"/>
        </w:rPr>
        <w:t>»</w:t>
      </w:r>
      <w:r w:rsidRPr="001D409A">
        <w:rPr>
          <w:bCs/>
          <w:i/>
          <w:sz w:val="28"/>
          <w:szCs w:val="28"/>
        </w:rPr>
        <w:t xml:space="preserve">, относящейся к группе специальностей </w:t>
      </w:r>
      <w:r w:rsidR="001D409A">
        <w:rPr>
          <w:bCs/>
          <w:i/>
          <w:sz w:val="28"/>
          <w:szCs w:val="28"/>
        </w:rPr>
        <w:t>«</w:t>
      </w:r>
      <w:r w:rsidRPr="001D409A">
        <w:rPr>
          <w:bCs/>
          <w:i/>
          <w:sz w:val="28"/>
          <w:szCs w:val="28"/>
        </w:rPr>
        <w:t>Гуманитарные и социальные науки</w:t>
      </w:r>
      <w:r w:rsidR="001D409A">
        <w:rPr>
          <w:bCs/>
          <w:i/>
          <w:sz w:val="28"/>
          <w:szCs w:val="28"/>
        </w:rPr>
        <w:t>»</w:t>
      </w:r>
      <w:r w:rsidRPr="001D409A">
        <w:rPr>
          <w:bCs/>
          <w:i/>
          <w:sz w:val="28"/>
          <w:szCs w:val="28"/>
        </w:rPr>
        <w:t>, подтвержденного в установленном порядке, а при отсутствии указанного образования - опыта работы не менее двух лет на должностях, связанных с исполнением обязанностей по противодействию легализации (отмыванию) доходов, полученных преступным путем, и финансированию терроризма;</w:t>
      </w:r>
    </w:p>
    <w:p w:rsidR="00187B35" w:rsidRPr="001D409A" w:rsidRDefault="00187B35" w:rsidP="00187B35">
      <w:pPr>
        <w:autoSpaceDE w:val="0"/>
        <w:autoSpaceDN w:val="0"/>
        <w:adjustRightInd w:val="0"/>
        <w:ind w:firstLine="540"/>
        <w:jc w:val="both"/>
        <w:rPr>
          <w:bCs/>
          <w:i/>
          <w:sz w:val="28"/>
          <w:szCs w:val="28"/>
        </w:rPr>
      </w:pPr>
      <w:r w:rsidRPr="001D409A">
        <w:rPr>
          <w:bCs/>
          <w:i/>
          <w:sz w:val="28"/>
          <w:szCs w:val="28"/>
        </w:rPr>
        <w:t>б) прохождение обучения в целях противодействия легализации (отмыванию) доходов, полученных преступным путем, и финансированию терроризма в соответствии с требованиями, устанавливаемыми согласно Постановлению</w:t>
      </w:r>
      <w:r w:rsidR="001D409A">
        <w:rPr>
          <w:bCs/>
          <w:i/>
          <w:sz w:val="28"/>
          <w:szCs w:val="28"/>
        </w:rPr>
        <w:t xml:space="preserve"> № 715</w:t>
      </w:r>
      <w:r w:rsidRPr="001D409A">
        <w:rPr>
          <w:bCs/>
          <w:i/>
          <w:sz w:val="28"/>
          <w:szCs w:val="28"/>
        </w:rPr>
        <w:t>.</w:t>
      </w:r>
    </w:p>
    <w:p w:rsidR="001D409A" w:rsidRDefault="001D409A" w:rsidP="003D5D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5D75" w:rsidRDefault="001D409A" w:rsidP="003D5D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BE5C90">
        <w:rPr>
          <w:sz w:val="28"/>
          <w:szCs w:val="28"/>
        </w:rPr>
        <w:t>В ООО «_____________»</w:t>
      </w:r>
      <w:r w:rsidR="00CA6AF6" w:rsidRPr="00CA6AF6">
        <w:rPr>
          <w:sz w:val="28"/>
          <w:szCs w:val="28"/>
        </w:rPr>
        <w:t xml:space="preserve"> осуществляется постоянный мониторинг законодательства в сфере ПОД/ФТ.</w:t>
      </w:r>
    </w:p>
    <w:p w:rsidR="003D5D75" w:rsidRPr="00147922" w:rsidRDefault="003D5D75" w:rsidP="003D5D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внесения </w:t>
      </w:r>
      <w:r w:rsidRPr="004B2A01">
        <w:rPr>
          <w:sz w:val="28"/>
          <w:szCs w:val="28"/>
        </w:rPr>
        <w:t xml:space="preserve">в Федеральный </w:t>
      </w:r>
      <w:hyperlink r:id="rId14" w:history="1">
        <w:r w:rsidRPr="004B2A01">
          <w:rPr>
            <w:sz w:val="28"/>
            <w:szCs w:val="28"/>
          </w:rPr>
          <w:t>закон</w:t>
        </w:r>
      </w:hyperlink>
      <w:r w:rsidRPr="004B2A01">
        <w:rPr>
          <w:sz w:val="28"/>
          <w:szCs w:val="28"/>
        </w:rPr>
        <w:t xml:space="preserve"> либо иные нормативные правовые </w:t>
      </w:r>
      <w:r w:rsidRPr="003D5D75">
        <w:rPr>
          <w:sz w:val="28"/>
          <w:szCs w:val="28"/>
        </w:rPr>
        <w:t xml:space="preserve">акты в сфере </w:t>
      </w:r>
      <w:r w:rsidR="001D409A">
        <w:rPr>
          <w:sz w:val="28"/>
          <w:szCs w:val="28"/>
        </w:rPr>
        <w:t>ПОД/ФТ</w:t>
      </w:r>
      <w:r w:rsidRPr="003D5D75">
        <w:rPr>
          <w:sz w:val="28"/>
          <w:szCs w:val="28"/>
        </w:rPr>
        <w:t xml:space="preserve">  изменений, ООО «___________» в течение 30 календарных дней с даты вступления в силу указанных изменений либо вступления в силу нового нормативного правового акта вносит в свои правила внутреннего контроля соответствующие изменения.</w:t>
      </w:r>
      <w:r w:rsidRPr="004B2A01">
        <w:rPr>
          <w:color w:val="FF0000"/>
          <w:sz w:val="28"/>
          <w:szCs w:val="28"/>
        </w:rPr>
        <w:t xml:space="preserve"> </w:t>
      </w:r>
    </w:p>
    <w:p w:rsidR="005956C5" w:rsidRPr="005956C5" w:rsidRDefault="005956C5" w:rsidP="00FE785D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187B35" w:rsidRPr="005956C5" w:rsidRDefault="00CA6AF6" w:rsidP="00FE785D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5956C5">
        <w:rPr>
          <w:i/>
          <w:sz w:val="28"/>
          <w:szCs w:val="28"/>
        </w:rPr>
        <w:t>Примечание:</w:t>
      </w:r>
    </w:p>
    <w:p w:rsidR="003D5D75" w:rsidRDefault="00111A1D" w:rsidP="003D5D75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5956C5">
        <w:rPr>
          <w:i/>
          <w:sz w:val="28"/>
          <w:szCs w:val="28"/>
        </w:rPr>
        <w:t>1. В организации (с учетом особенностей ее структуры, штатной численности, клиентской базы и степени (уровня) рисков, связанных с клиентами организации и их операциями) может быть сформировано или определено структурное подразделение, выполняющее функции по противодействию легализации (отмыванию) доходов, полученных преступным путем, и финансированию терроризма противодействию легализации (отмыванию) доходов, полученных преступным путем, и финансированию терроризма.</w:t>
      </w:r>
    </w:p>
    <w:p w:rsidR="00C82687" w:rsidRDefault="003D5D75" w:rsidP="003D5D75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2. </w:t>
      </w:r>
      <w:r w:rsidRPr="005956C5">
        <w:rPr>
          <w:i/>
          <w:sz w:val="28"/>
          <w:szCs w:val="28"/>
        </w:rPr>
        <w:t>Правила внутреннего контроля в организации должны содержать описание системы внутреннего контроля в организации и ее филиале (филиалах) (при их наличии), порядок взаимодействия структурных подразделений организации по вопросам реализации правил внутреннего контроля.</w:t>
      </w:r>
    </w:p>
    <w:p w:rsidR="001D409A" w:rsidRPr="003D5D75" w:rsidRDefault="001D409A" w:rsidP="003D5D75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C82687" w:rsidRPr="00003BD3" w:rsidRDefault="00BE5C90" w:rsidP="006B0B81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3. Программа идентификации</w:t>
      </w:r>
      <w:r w:rsidR="00C82687" w:rsidRPr="00003BD3">
        <w:rPr>
          <w:b/>
          <w:sz w:val="28"/>
          <w:szCs w:val="28"/>
        </w:rPr>
        <w:t>.</w:t>
      </w:r>
    </w:p>
    <w:p w:rsidR="00C82687" w:rsidRPr="00003BD3" w:rsidRDefault="00C82687" w:rsidP="00167EAF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:rsidR="00057439" w:rsidRPr="00057439" w:rsidRDefault="00057439" w:rsidP="00167EAF">
      <w:pPr>
        <w:pStyle w:val="a3"/>
        <w:ind w:firstLine="708"/>
        <w:rPr>
          <w:b w:val="0"/>
          <w:sz w:val="28"/>
          <w:szCs w:val="28"/>
        </w:rPr>
      </w:pPr>
      <w:r w:rsidRPr="00353F5B">
        <w:rPr>
          <w:b w:val="0"/>
          <w:sz w:val="28"/>
          <w:szCs w:val="28"/>
        </w:rPr>
        <w:t>3.1.</w:t>
      </w:r>
      <w:r w:rsidRPr="00057439">
        <w:rPr>
          <w:sz w:val="28"/>
          <w:szCs w:val="28"/>
        </w:rPr>
        <w:t xml:space="preserve"> </w:t>
      </w:r>
      <w:r w:rsidRPr="00057439">
        <w:rPr>
          <w:b w:val="0"/>
          <w:sz w:val="28"/>
          <w:szCs w:val="28"/>
        </w:rPr>
        <w:t>Идентификация клиента, представителя клиента и (или) выгодоприобретателя включает в себя следующие мероприятия:</w:t>
      </w:r>
    </w:p>
    <w:p w:rsidR="00057439" w:rsidRPr="00057439" w:rsidRDefault="00057439" w:rsidP="00167EAF">
      <w:pPr>
        <w:pStyle w:val="a3"/>
        <w:tabs>
          <w:tab w:val="left" w:pos="993"/>
        </w:tabs>
        <w:rPr>
          <w:b w:val="0"/>
          <w:strike/>
          <w:sz w:val="28"/>
          <w:szCs w:val="28"/>
        </w:rPr>
      </w:pPr>
      <w:r w:rsidRPr="00057439">
        <w:rPr>
          <w:b w:val="0"/>
          <w:sz w:val="28"/>
          <w:szCs w:val="28"/>
        </w:rPr>
        <w:tab/>
        <w:t>- установление определенных ст. 7 Федерального закона сведений в отношении клиента, представителя клиента и выгодоприобретателя;</w:t>
      </w:r>
    </w:p>
    <w:p w:rsidR="00057439" w:rsidRPr="00057439" w:rsidRDefault="00057439" w:rsidP="00167EAF">
      <w:pPr>
        <w:pStyle w:val="a3"/>
        <w:tabs>
          <w:tab w:val="left" w:pos="993"/>
        </w:tabs>
        <w:rPr>
          <w:b w:val="0"/>
          <w:sz w:val="28"/>
          <w:szCs w:val="28"/>
        </w:rPr>
      </w:pPr>
      <w:r w:rsidRPr="00057439">
        <w:rPr>
          <w:b w:val="0"/>
          <w:sz w:val="28"/>
          <w:szCs w:val="28"/>
        </w:rPr>
        <w:tab/>
        <w:t>- проверк</w:t>
      </w:r>
      <w:r w:rsidR="00A61141">
        <w:rPr>
          <w:b w:val="0"/>
          <w:sz w:val="28"/>
          <w:szCs w:val="28"/>
        </w:rPr>
        <w:t>у</w:t>
      </w:r>
      <w:r w:rsidR="00BE5C90">
        <w:rPr>
          <w:b w:val="0"/>
          <w:sz w:val="28"/>
          <w:szCs w:val="28"/>
        </w:rPr>
        <w:t xml:space="preserve"> наличия или </w:t>
      </w:r>
      <w:r w:rsidRPr="00057439">
        <w:rPr>
          <w:b w:val="0"/>
          <w:sz w:val="28"/>
          <w:szCs w:val="28"/>
        </w:rPr>
        <w:t>отсутствия в отношении клиента, представителя клиента, выгодоприобретателя сведений об их причастности к экстремистской деятельности или терроризму, получаемых в соответствии с п. 2 ст. 6 Федерального закона;</w:t>
      </w:r>
    </w:p>
    <w:p w:rsidR="00057439" w:rsidRPr="00057439" w:rsidRDefault="00057439" w:rsidP="00167EAF">
      <w:pPr>
        <w:pStyle w:val="a3"/>
        <w:tabs>
          <w:tab w:val="left" w:pos="993"/>
        </w:tabs>
        <w:rPr>
          <w:b w:val="0"/>
          <w:sz w:val="28"/>
          <w:szCs w:val="28"/>
        </w:rPr>
      </w:pPr>
      <w:r w:rsidRPr="00057439">
        <w:rPr>
          <w:b w:val="0"/>
          <w:sz w:val="28"/>
          <w:szCs w:val="28"/>
        </w:rPr>
        <w:tab/>
        <w:t>- определение принадлежности клиента, представителя клиента, выгодоприобретателя к иностранному публичному должностному лицу;</w:t>
      </w:r>
    </w:p>
    <w:p w:rsidR="00057439" w:rsidRPr="00057439" w:rsidRDefault="00057439" w:rsidP="00167EAF">
      <w:pPr>
        <w:pStyle w:val="a3"/>
        <w:tabs>
          <w:tab w:val="left" w:pos="993"/>
        </w:tabs>
        <w:rPr>
          <w:b w:val="0"/>
          <w:sz w:val="28"/>
          <w:szCs w:val="28"/>
        </w:rPr>
      </w:pPr>
      <w:r w:rsidRPr="00057439">
        <w:rPr>
          <w:b w:val="0"/>
          <w:sz w:val="28"/>
          <w:szCs w:val="28"/>
        </w:rPr>
        <w:tab/>
        <w:t>- выявление юридических и физических лиц, имеющих соответственно регистрацию, место жительства или место нахождения в государстве (на территории), которое (которая) не выполняет рекомендации Группы разработки финансовых мер борьбы с отмыванием денег (ФАТФ), либо использующих счета в банке, зарегистрированном в указанном государстве (на указанной территории);</w:t>
      </w:r>
    </w:p>
    <w:p w:rsidR="00BE5C90" w:rsidRPr="001D409A" w:rsidRDefault="00057439" w:rsidP="00BE5C90">
      <w:pPr>
        <w:pStyle w:val="a3"/>
        <w:tabs>
          <w:tab w:val="left" w:pos="993"/>
        </w:tabs>
        <w:rPr>
          <w:b w:val="0"/>
          <w:color w:val="auto"/>
          <w:sz w:val="28"/>
          <w:szCs w:val="28"/>
        </w:rPr>
      </w:pPr>
      <w:r w:rsidRPr="00057439">
        <w:rPr>
          <w:b w:val="0"/>
          <w:sz w:val="28"/>
          <w:szCs w:val="28"/>
        </w:rPr>
        <w:tab/>
      </w:r>
      <w:r w:rsidRPr="001D409A">
        <w:rPr>
          <w:b w:val="0"/>
          <w:color w:val="auto"/>
          <w:sz w:val="28"/>
          <w:szCs w:val="28"/>
        </w:rPr>
        <w:t>- оценк</w:t>
      </w:r>
      <w:r w:rsidR="00A61141" w:rsidRPr="001D409A">
        <w:rPr>
          <w:b w:val="0"/>
          <w:color w:val="auto"/>
          <w:sz w:val="28"/>
          <w:szCs w:val="28"/>
        </w:rPr>
        <w:t>у</w:t>
      </w:r>
      <w:r w:rsidRPr="001D409A">
        <w:rPr>
          <w:b w:val="0"/>
          <w:color w:val="auto"/>
          <w:sz w:val="28"/>
          <w:szCs w:val="28"/>
        </w:rPr>
        <w:t xml:space="preserve"> и присвоение</w:t>
      </w:r>
      <w:r w:rsidR="00BE5C90" w:rsidRPr="001D409A">
        <w:rPr>
          <w:b w:val="0"/>
          <w:color w:val="auto"/>
          <w:sz w:val="28"/>
          <w:szCs w:val="28"/>
        </w:rPr>
        <w:t xml:space="preserve"> клиенту степени (уровня) риска;</w:t>
      </w:r>
    </w:p>
    <w:p w:rsidR="00BE5C90" w:rsidRPr="001D409A" w:rsidRDefault="00BE5C90" w:rsidP="00BE5C90">
      <w:pPr>
        <w:pStyle w:val="a3"/>
        <w:tabs>
          <w:tab w:val="left" w:pos="993"/>
        </w:tabs>
        <w:rPr>
          <w:b w:val="0"/>
          <w:color w:val="auto"/>
          <w:sz w:val="28"/>
          <w:szCs w:val="28"/>
        </w:rPr>
      </w:pPr>
      <w:r w:rsidRPr="001D409A">
        <w:rPr>
          <w:b w:val="0"/>
          <w:color w:val="auto"/>
          <w:sz w:val="28"/>
          <w:szCs w:val="28"/>
        </w:rPr>
        <w:tab/>
        <w:t>-  обновление сведений, полученных в результате идентификации клиентов организации, установления и идентификации выгодоприобретателей.</w:t>
      </w:r>
    </w:p>
    <w:p w:rsidR="00BE5C90" w:rsidRDefault="00BE5C90" w:rsidP="00167EAF">
      <w:pPr>
        <w:pStyle w:val="a3"/>
        <w:tabs>
          <w:tab w:val="left" w:pos="993"/>
        </w:tabs>
        <w:rPr>
          <w:b w:val="0"/>
          <w:sz w:val="28"/>
          <w:szCs w:val="28"/>
        </w:rPr>
      </w:pPr>
    </w:p>
    <w:p w:rsidR="00A61141" w:rsidRDefault="00A61141" w:rsidP="00A6114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57720">
        <w:rPr>
          <w:sz w:val="28"/>
          <w:szCs w:val="28"/>
        </w:rPr>
        <w:t>3.2.</w:t>
      </w:r>
      <w:r>
        <w:rPr>
          <w:b/>
          <w:sz w:val="28"/>
          <w:szCs w:val="28"/>
        </w:rPr>
        <w:t xml:space="preserve"> </w:t>
      </w:r>
      <w:r w:rsidRPr="00057439">
        <w:rPr>
          <w:sz w:val="28"/>
          <w:szCs w:val="28"/>
        </w:rPr>
        <w:t xml:space="preserve">ООО «______________»  </w:t>
      </w:r>
      <w:r>
        <w:rPr>
          <w:sz w:val="28"/>
          <w:szCs w:val="28"/>
        </w:rPr>
        <w:t xml:space="preserve"> в соответствии с </w:t>
      </w:r>
      <w:hyperlink r:id="rId15" w:history="1">
        <w:r w:rsidRPr="00257720">
          <w:rPr>
            <w:sz w:val="28"/>
            <w:szCs w:val="28"/>
          </w:rPr>
          <w:t>подпунктом 2 пункта 1 статьи 7</w:t>
        </w:r>
      </w:hyperlink>
      <w:r>
        <w:rPr>
          <w:sz w:val="28"/>
          <w:szCs w:val="28"/>
        </w:rPr>
        <w:t xml:space="preserve"> Федерального закона предпринимает обоснованные и доступные в сложившихся обстоятельствах меры по сбору сведений и документов, свидетельствующих, что клиент действует к выгоде или в интересах другого лица (выгодоприобретателя), в том числе на основании агентского договора, договоров поручения, комиссии и доверительного управления, при </w:t>
      </w:r>
      <w:r>
        <w:rPr>
          <w:sz w:val="28"/>
          <w:szCs w:val="28"/>
        </w:rPr>
        <w:lastRenderedPageBreak/>
        <w:t>проведении операций (сделок), а также по идентификации выгодоприобретателя.</w:t>
      </w:r>
    </w:p>
    <w:p w:rsidR="009B2EB1" w:rsidRDefault="00B8165C" w:rsidP="009B2E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 </w:t>
      </w:r>
      <w:r w:rsidR="001D409A" w:rsidRPr="00057439">
        <w:rPr>
          <w:sz w:val="28"/>
          <w:szCs w:val="28"/>
        </w:rPr>
        <w:t xml:space="preserve">ООО «______________»  </w:t>
      </w:r>
      <w:r w:rsidR="009B2EB1">
        <w:rPr>
          <w:sz w:val="28"/>
          <w:szCs w:val="28"/>
        </w:rPr>
        <w:t>осуществляет идентификацию на основании действительных на дату предъявления документов, содержащих сведения, позволяющие идентифицировать клиента, представителя клиента и выгодоприобретателя.</w:t>
      </w:r>
    </w:p>
    <w:p w:rsidR="0002067C" w:rsidRDefault="001D409A" w:rsidP="001D40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7439">
        <w:rPr>
          <w:sz w:val="28"/>
          <w:szCs w:val="28"/>
        </w:rPr>
        <w:t xml:space="preserve">ООО «______________»  </w:t>
      </w:r>
      <w:r>
        <w:rPr>
          <w:sz w:val="28"/>
          <w:szCs w:val="28"/>
        </w:rPr>
        <w:t xml:space="preserve"> </w:t>
      </w:r>
      <w:r w:rsidR="0002067C">
        <w:rPr>
          <w:sz w:val="28"/>
          <w:szCs w:val="28"/>
        </w:rPr>
        <w:t>осуществляет идентификацию на основании документов, представленных клиентом (представителем клиента) в подлиннике либо в форме надлежащим образом заверенной копии (за исключением документов, удостоверяющих личность физических лиц).</w:t>
      </w:r>
    </w:p>
    <w:p w:rsidR="0002067C" w:rsidRDefault="00B8165C" w:rsidP="001D40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067C">
        <w:rPr>
          <w:sz w:val="28"/>
          <w:szCs w:val="28"/>
        </w:rPr>
        <w:t>Если к идентификации клиента (представителя клиента), выгодоприобретателя имеет отношение только часть документа, для идентификации может быть представлена заверенная выписка из него.</w:t>
      </w:r>
    </w:p>
    <w:p w:rsidR="009B2EB1" w:rsidRDefault="00B8165C" w:rsidP="001D40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2EB1">
        <w:rPr>
          <w:sz w:val="28"/>
          <w:szCs w:val="28"/>
        </w:rPr>
        <w:t>В случае если для идентификации предъявляются документы, составленные полностью или в какой-либо их части на иностранном языке, то такие документы должны представляться организации с надлежащим образом заверенным переводом на русский язык.</w:t>
      </w:r>
    </w:p>
    <w:p w:rsidR="00FD5A8F" w:rsidRDefault="00B8165C" w:rsidP="00FD5A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2EB1">
        <w:rPr>
          <w:sz w:val="28"/>
          <w:szCs w:val="28"/>
        </w:rPr>
        <w:t>В случае если организация осуществляет идентификацию на основании документов, исходящих от государственных органов иностранных государств, то такие документы должны быть легализованы в установленном порядке, за исключением случаев, предусмотренных международным договором Российской Федерации.</w:t>
      </w:r>
    </w:p>
    <w:p w:rsidR="00953149" w:rsidRDefault="00FD5A8F" w:rsidP="009531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 Положения</w:t>
      </w:r>
      <w:r w:rsidR="001D409A">
        <w:rPr>
          <w:sz w:val="28"/>
          <w:szCs w:val="28"/>
        </w:rPr>
        <w:t xml:space="preserve"> </w:t>
      </w:r>
      <w:proofErr w:type="spellStart"/>
      <w:r w:rsidR="005F03DB">
        <w:rPr>
          <w:sz w:val="28"/>
          <w:szCs w:val="28"/>
        </w:rPr>
        <w:t>абз</w:t>
      </w:r>
      <w:proofErr w:type="spellEnd"/>
      <w:r w:rsidR="005F03DB">
        <w:rPr>
          <w:sz w:val="28"/>
          <w:szCs w:val="28"/>
        </w:rPr>
        <w:t xml:space="preserve">. 4 и 5 </w:t>
      </w:r>
      <w:r w:rsidR="001D409A">
        <w:rPr>
          <w:sz w:val="28"/>
          <w:szCs w:val="28"/>
        </w:rPr>
        <w:t xml:space="preserve">пункта 3.3. </w:t>
      </w:r>
      <w:r>
        <w:rPr>
          <w:sz w:val="28"/>
          <w:szCs w:val="28"/>
        </w:rPr>
        <w:t xml:space="preserve">настоящих Правил </w:t>
      </w:r>
      <w:r w:rsidR="00953149">
        <w:rPr>
          <w:sz w:val="28"/>
          <w:szCs w:val="28"/>
        </w:rPr>
        <w:t>не распространяются на документы, удостоверяющие личность, выданные компетентными органами иностранных государств, при условии наличия у иностранного гражданина документа, подтверждающего право законного пребывания на территории Российской Федерации (например, въездная виза, миграционная карта).</w:t>
      </w:r>
    </w:p>
    <w:p w:rsidR="0002067C" w:rsidRDefault="00EA19FB" w:rsidP="000206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D5A8F">
        <w:rPr>
          <w:sz w:val="28"/>
          <w:szCs w:val="28"/>
        </w:rPr>
        <w:t>5</w:t>
      </w:r>
      <w:r w:rsidR="001D409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2067C">
        <w:rPr>
          <w:sz w:val="28"/>
          <w:szCs w:val="28"/>
        </w:rPr>
        <w:t>В случае представления клиентом копий документов организация вправе потребовать представления подлинников документов для ознакомления.</w:t>
      </w:r>
    </w:p>
    <w:p w:rsidR="00BE5C90" w:rsidRDefault="00BE5C90" w:rsidP="0002067C">
      <w:pPr>
        <w:autoSpaceDE w:val="0"/>
        <w:autoSpaceDN w:val="0"/>
        <w:adjustRightInd w:val="0"/>
        <w:ind w:firstLine="540"/>
        <w:jc w:val="both"/>
        <w:rPr>
          <w:i/>
        </w:rPr>
      </w:pPr>
    </w:p>
    <w:p w:rsidR="0002067C" w:rsidRPr="005956C5" w:rsidRDefault="0002067C" w:rsidP="0002067C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5956C5">
        <w:rPr>
          <w:i/>
          <w:sz w:val="28"/>
          <w:szCs w:val="28"/>
        </w:rPr>
        <w:t xml:space="preserve">Примечание: </w:t>
      </w:r>
    </w:p>
    <w:p w:rsidR="0002067C" w:rsidRPr="005956C5" w:rsidRDefault="0002067C" w:rsidP="005956C5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5956C5">
        <w:rPr>
          <w:i/>
          <w:sz w:val="28"/>
          <w:szCs w:val="28"/>
        </w:rPr>
        <w:t xml:space="preserve">1. При проведении идентификации сведения о клиенте, а также представителе клиента и (или) выгодоприобретателе целесообразно фиксировать в анкете клиента либо иным способом, предусмотренным организацией </w:t>
      </w:r>
      <w:r w:rsidR="005956C5">
        <w:rPr>
          <w:i/>
          <w:sz w:val="28"/>
          <w:szCs w:val="28"/>
        </w:rPr>
        <w:t>в правилах внутреннего контроля, за исключением случаев обязательного составления анкеты, предусмотренных приказом</w:t>
      </w:r>
      <w:r w:rsidR="003D5D75">
        <w:rPr>
          <w:i/>
          <w:sz w:val="28"/>
          <w:szCs w:val="28"/>
        </w:rPr>
        <w:t xml:space="preserve"> № 59.</w:t>
      </w:r>
      <w:r w:rsidR="005956C5">
        <w:rPr>
          <w:i/>
          <w:sz w:val="28"/>
          <w:szCs w:val="28"/>
        </w:rPr>
        <w:t xml:space="preserve"> </w:t>
      </w:r>
      <w:r w:rsidR="00E038AC" w:rsidRPr="005956C5">
        <w:rPr>
          <w:i/>
          <w:sz w:val="28"/>
          <w:szCs w:val="28"/>
        </w:rPr>
        <w:t xml:space="preserve"> </w:t>
      </w:r>
    </w:p>
    <w:p w:rsidR="00BE5C90" w:rsidRDefault="00BE5C90" w:rsidP="000206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2067C" w:rsidRPr="00E038AC" w:rsidRDefault="00EA19FB" w:rsidP="000206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F03DB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="0002067C" w:rsidRPr="00E038AC">
        <w:rPr>
          <w:sz w:val="28"/>
          <w:szCs w:val="28"/>
        </w:rPr>
        <w:t>Анкета клиента составляется на бумажном носителе или в виде электронного документа.</w:t>
      </w:r>
    </w:p>
    <w:p w:rsidR="0002067C" w:rsidRPr="00E038AC" w:rsidRDefault="005F03DB" w:rsidP="000206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2067C" w:rsidRPr="00E038AC">
        <w:rPr>
          <w:sz w:val="28"/>
          <w:szCs w:val="28"/>
        </w:rPr>
        <w:t>Анкета клиента, составленная в виде электронного документа, при переносе на бумажный носитель заверяется подписью сотрудника организации, ответственного за работу с клиентом.</w:t>
      </w:r>
    </w:p>
    <w:p w:rsidR="0002067C" w:rsidRPr="00E038AC" w:rsidRDefault="0002067C" w:rsidP="000206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38AC">
        <w:rPr>
          <w:sz w:val="28"/>
          <w:szCs w:val="28"/>
        </w:rPr>
        <w:lastRenderedPageBreak/>
        <w:t>Сведения, содержащиеся в анкете клиента, хранящейся в электронном виде, при переносе их на бумажный носитель по своему содержанию должны соответствовать их электронному аналогу.</w:t>
      </w:r>
    </w:p>
    <w:p w:rsidR="0002067C" w:rsidRDefault="00E038AC" w:rsidP="000206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F03DB">
        <w:rPr>
          <w:sz w:val="28"/>
          <w:szCs w:val="28"/>
        </w:rPr>
        <w:t>7.</w:t>
      </w:r>
      <w:r w:rsidR="0002067C">
        <w:rPr>
          <w:sz w:val="28"/>
          <w:szCs w:val="28"/>
        </w:rPr>
        <w:t xml:space="preserve"> Организации следует оформлять анкету клиента в случаях, если:</w:t>
      </w:r>
    </w:p>
    <w:p w:rsidR="0002067C" w:rsidRDefault="0002067C" w:rsidP="000206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 и отчество (если иное не вытекает из закона или национального обычая), а также другие имеющиеся у организации сведения о клиенте, представителе клиента, выгодоприобретателе полностью совпадают с информацией, содержащейся в Перечне;</w:t>
      </w:r>
    </w:p>
    <w:p w:rsidR="0002067C" w:rsidRDefault="0002067C" w:rsidP="000206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клиента, представителя клиента, выгодоприобретателя или операции у организации возникают подозрения в том, что они связаны с легализацией (отмыванием) доходов, полученных преступным путем, или финансированием терроризма;</w:t>
      </w:r>
    </w:p>
    <w:p w:rsidR="0002067C" w:rsidRDefault="0002067C" w:rsidP="000206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имеются основания для документального фиксирования информации, предусмотренные </w:t>
      </w:r>
      <w:hyperlink r:id="rId16" w:history="1">
        <w:r w:rsidRPr="005956C5">
          <w:rPr>
            <w:sz w:val="28"/>
            <w:szCs w:val="28"/>
          </w:rPr>
          <w:t>пунктом 2 статьи 7</w:t>
        </w:r>
      </w:hyperlink>
      <w:r w:rsidRPr="005956C5">
        <w:rPr>
          <w:sz w:val="28"/>
          <w:szCs w:val="28"/>
        </w:rPr>
        <w:t xml:space="preserve"> Федерального</w:t>
      </w:r>
      <w:r>
        <w:rPr>
          <w:sz w:val="28"/>
          <w:szCs w:val="28"/>
        </w:rPr>
        <w:t xml:space="preserve"> закона;</w:t>
      </w:r>
    </w:p>
    <w:p w:rsidR="0002067C" w:rsidRDefault="0002067C" w:rsidP="000206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оценивает степень (уровень) Риска как повышенную.</w:t>
      </w:r>
    </w:p>
    <w:p w:rsidR="00100C2C" w:rsidRPr="00100C2C" w:rsidRDefault="00DD7C7D" w:rsidP="00100C2C">
      <w:pPr>
        <w:pStyle w:val="a3"/>
        <w:ind w:firstLine="540"/>
        <w:rPr>
          <w:b w:val="0"/>
          <w:sz w:val="28"/>
          <w:szCs w:val="28"/>
        </w:rPr>
      </w:pPr>
      <w:r w:rsidRPr="00353F5B">
        <w:rPr>
          <w:b w:val="0"/>
          <w:sz w:val="28"/>
          <w:szCs w:val="28"/>
        </w:rPr>
        <w:t>3.</w:t>
      </w:r>
      <w:r w:rsidR="005F03DB">
        <w:rPr>
          <w:b w:val="0"/>
          <w:sz w:val="28"/>
          <w:szCs w:val="28"/>
        </w:rPr>
        <w:t>8.</w:t>
      </w:r>
      <w:r w:rsidR="00100C2C">
        <w:rPr>
          <w:b w:val="0"/>
          <w:sz w:val="28"/>
          <w:szCs w:val="28"/>
        </w:rPr>
        <w:t xml:space="preserve"> </w:t>
      </w:r>
      <w:r w:rsidR="00100C2C" w:rsidRPr="00100C2C">
        <w:rPr>
          <w:b w:val="0"/>
          <w:sz w:val="28"/>
          <w:szCs w:val="28"/>
        </w:rPr>
        <w:t xml:space="preserve">При проведении идентификации клиента, представителя клиента, выгодоприобретателя, обновлении информации о них, </w:t>
      </w:r>
      <w:r w:rsidR="00AF67E9" w:rsidRPr="00AF67E9">
        <w:rPr>
          <w:b w:val="0"/>
          <w:sz w:val="28"/>
          <w:szCs w:val="28"/>
        </w:rPr>
        <w:t>ООО «______________»</w:t>
      </w:r>
      <w:r w:rsidR="00100C2C" w:rsidRPr="00100C2C">
        <w:rPr>
          <w:b w:val="0"/>
          <w:sz w:val="28"/>
          <w:szCs w:val="28"/>
        </w:rPr>
        <w:t xml:space="preserve"> вправе на основании пункта 5.4 статьи 7 Федерального закона требовать представления клиентом, представителем клиента и получать от клиента, представителя клиента документы, удостоверяющие личность, учредительные документы, документы о государственной регистрации юридического лица (индивидуального предпринимателя).</w:t>
      </w:r>
    </w:p>
    <w:p w:rsidR="00100C2C" w:rsidRPr="0003219A" w:rsidRDefault="009F75FA" w:rsidP="009F75F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53F5B">
        <w:rPr>
          <w:sz w:val="28"/>
          <w:szCs w:val="28"/>
        </w:rPr>
        <w:t>3.</w:t>
      </w:r>
      <w:r w:rsidR="005F03DB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="00AF67E9" w:rsidRPr="00AF67E9">
        <w:rPr>
          <w:sz w:val="28"/>
          <w:szCs w:val="28"/>
        </w:rPr>
        <w:t>ООО «______________»</w:t>
      </w:r>
      <w:r w:rsidR="00AF67E9" w:rsidRPr="00100C2C">
        <w:rPr>
          <w:b/>
          <w:sz w:val="28"/>
          <w:szCs w:val="28"/>
        </w:rPr>
        <w:t xml:space="preserve"> </w:t>
      </w:r>
      <w:r w:rsidR="00100C2C" w:rsidRPr="0003219A">
        <w:rPr>
          <w:sz w:val="28"/>
          <w:szCs w:val="28"/>
        </w:rPr>
        <w:t xml:space="preserve"> при проведении идентификации клиента, представителя клиента, выгодоприобретателя, использует сведения, </w:t>
      </w:r>
      <w:r w:rsidR="00100C2C" w:rsidRPr="0050520F">
        <w:rPr>
          <w:sz w:val="28"/>
          <w:szCs w:val="28"/>
        </w:rPr>
        <w:t>содержащиеся в  едином государственном реестре юридических лиц, сводном государственном реестре аккредитованных на территории Российской Федерации представительств иностранных компаний, а также сведения об утерянных, недействительных паспортах, о паспортах умерших</w:t>
      </w:r>
      <w:r w:rsidR="00100C2C" w:rsidRPr="0003219A">
        <w:rPr>
          <w:sz w:val="28"/>
          <w:szCs w:val="28"/>
        </w:rPr>
        <w:t xml:space="preserve"> физических лиц, об утерянных бланках паспортов, получаемые в соответствии с абзацем</w:t>
      </w:r>
      <w:r w:rsidR="00100C2C">
        <w:rPr>
          <w:sz w:val="28"/>
          <w:szCs w:val="28"/>
        </w:rPr>
        <w:t xml:space="preserve"> 5 статьи 9 Федерального закона </w:t>
      </w:r>
      <w:r w:rsidR="00100C2C" w:rsidRPr="0003219A">
        <w:rPr>
          <w:sz w:val="28"/>
          <w:szCs w:val="28"/>
        </w:rPr>
        <w:t xml:space="preserve"> от соответствующих федеральных органов исполнительной власти в установленном порядке.</w:t>
      </w:r>
    </w:p>
    <w:p w:rsidR="00100C2C" w:rsidRPr="0003219A" w:rsidRDefault="00EA19FB" w:rsidP="00100C2C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3.1</w:t>
      </w:r>
      <w:r w:rsidR="005F03DB">
        <w:rPr>
          <w:sz w:val="28"/>
          <w:szCs w:val="28"/>
        </w:rPr>
        <w:t>0.</w:t>
      </w:r>
      <w:r>
        <w:rPr>
          <w:sz w:val="28"/>
          <w:szCs w:val="28"/>
        </w:rPr>
        <w:t xml:space="preserve"> </w:t>
      </w:r>
      <w:r w:rsidR="00F04923" w:rsidRPr="00AF67E9">
        <w:rPr>
          <w:sz w:val="28"/>
          <w:szCs w:val="28"/>
        </w:rPr>
        <w:t>ООО «______________»</w:t>
      </w:r>
      <w:r w:rsidR="00F04923">
        <w:rPr>
          <w:b/>
          <w:sz w:val="28"/>
          <w:szCs w:val="28"/>
        </w:rPr>
        <w:t xml:space="preserve"> </w:t>
      </w:r>
      <w:r w:rsidR="00100C2C" w:rsidRPr="0003219A">
        <w:rPr>
          <w:sz w:val="28"/>
          <w:szCs w:val="28"/>
        </w:rPr>
        <w:t>также может использовать иные дополнительные (вспомогательные) источники информации, доступные организации на законных основаниях.</w:t>
      </w:r>
    </w:p>
    <w:p w:rsidR="006B7573" w:rsidRPr="00003BD3" w:rsidRDefault="00236897" w:rsidP="005757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3F5B">
        <w:rPr>
          <w:sz w:val="28"/>
          <w:szCs w:val="28"/>
        </w:rPr>
        <w:t>3.1</w:t>
      </w:r>
      <w:r w:rsidR="005F03DB">
        <w:rPr>
          <w:sz w:val="28"/>
          <w:szCs w:val="28"/>
        </w:rPr>
        <w:t>1</w:t>
      </w:r>
      <w:r w:rsidRPr="00353F5B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E34055">
        <w:rPr>
          <w:sz w:val="28"/>
          <w:szCs w:val="28"/>
        </w:rPr>
        <w:t>В целях</w:t>
      </w:r>
      <w:r w:rsidR="006B7573">
        <w:rPr>
          <w:sz w:val="28"/>
          <w:szCs w:val="28"/>
        </w:rPr>
        <w:t xml:space="preserve"> </w:t>
      </w:r>
      <w:r w:rsidRPr="000711E5">
        <w:rPr>
          <w:sz w:val="28"/>
          <w:szCs w:val="28"/>
        </w:rPr>
        <w:t>принятия на обслуживание клиентов,</w:t>
      </w:r>
      <w:r w:rsidRPr="0003219A">
        <w:rPr>
          <w:sz w:val="28"/>
          <w:szCs w:val="28"/>
        </w:rPr>
        <w:t xml:space="preserve"> являющихся иностранными публичными должностными лицам</w:t>
      </w:r>
      <w:r>
        <w:rPr>
          <w:sz w:val="28"/>
          <w:szCs w:val="28"/>
        </w:rPr>
        <w:t>и</w:t>
      </w:r>
      <w:r w:rsidR="00575707">
        <w:rPr>
          <w:sz w:val="28"/>
          <w:szCs w:val="28"/>
        </w:rPr>
        <w:t>,</w:t>
      </w:r>
      <w:r w:rsidR="001D39A4">
        <w:rPr>
          <w:sz w:val="28"/>
          <w:szCs w:val="28"/>
        </w:rPr>
        <w:t xml:space="preserve"> должностных лиц публичных международных организаций,</w:t>
      </w:r>
      <w:r w:rsidR="00575707">
        <w:rPr>
          <w:sz w:val="28"/>
          <w:szCs w:val="28"/>
        </w:rPr>
        <w:t xml:space="preserve"> а также  лиц, замещающих (занимающих)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</w:t>
      </w:r>
      <w:r w:rsidR="00575707">
        <w:rPr>
          <w:sz w:val="28"/>
          <w:szCs w:val="28"/>
        </w:rPr>
        <w:lastRenderedPageBreak/>
        <w:t xml:space="preserve">определяемые Президентом Российской Федерации,                 </w:t>
      </w:r>
      <w:r w:rsidR="0044715D">
        <w:rPr>
          <w:sz w:val="28"/>
          <w:szCs w:val="28"/>
        </w:rPr>
        <w:t xml:space="preserve"> </w:t>
      </w:r>
      <w:r w:rsidR="00575707">
        <w:rPr>
          <w:sz w:val="28"/>
          <w:szCs w:val="28"/>
        </w:rPr>
        <w:t>ООО «______________»</w:t>
      </w:r>
      <w:r w:rsidR="006B7573" w:rsidRPr="00003BD3">
        <w:rPr>
          <w:sz w:val="28"/>
          <w:szCs w:val="28"/>
        </w:rPr>
        <w:t xml:space="preserve"> обязано:</w:t>
      </w:r>
    </w:p>
    <w:p w:rsidR="006B7573" w:rsidRPr="00003BD3" w:rsidRDefault="003C0155" w:rsidP="006B757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6B7573" w:rsidRPr="00003BD3">
        <w:rPr>
          <w:sz w:val="28"/>
          <w:szCs w:val="28"/>
        </w:rPr>
        <w:t xml:space="preserve"> принимать обоснованные и доступные в сложившихся обстоятельствах меры по выявлению среди физических лиц, находящихся на обслуживании или принимаемых на обслуживание, иностранных публичных должностных лиц</w:t>
      </w:r>
      <w:r w:rsidR="00575707">
        <w:rPr>
          <w:sz w:val="28"/>
          <w:szCs w:val="28"/>
        </w:rPr>
        <w:t>, а также лиц, замещающих (занимающих)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</w:t>
      </w:r>
      <w:r w:rsidR="006B7573" w:rsidRPr="00003BD3">
        <w:rPr>
          <w:sz w:val="28"/>
          <w:szCs w:val="28"/>
        </w:rPr>
        <w:t>;</w:t>
      </w:r>
    </w:p>
    <w:p w:rsidR="006B7573" w:rsidRPr="00003BD3" w:rsidRDefault="003C0155" w:rsidP="006B757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6B7573" w:rsidRPr="00003BD3">
        <w:rPr>
          <w:sz w:val="28"/>
          <w:szCs w:val="28"/>
        </w:rPr>
        <w:t xml:space="preserve"> принимать на обслуживание иностранных публичных должностных лиц только на основании письменного решения руководителя организации, осуществляющей операции с денежными средствами или иным имуществом, либо его заместителя, а также руководителя обособленного подразделения организации, осуществляющей операции с денежными средствами или иным имуществом, которому руководителем указанной организации либо его заместителем делегированы соответствующие полномочия;</w:t>
      </w:r>
    </w:p>
    <w:p w:rsidR="006B7573" w:rsidRPr="00003BD3" w:rsidRDefault="003C0155" w:rsidP="006B757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6B7573" w:rsidRPr="00003BD3">
        <w:rPr>
          <w:sz w:val="28"/>
          <w:szCs w:val="28"/>
        </w:rPr>
        <w:t xml:space="preserve"> принимать обоснованные и доступные в сложившихся обстоятельствах меры по определению источников происхождения денежных средств или иного имущества иностранных публичных должностных лиц;</w:t>
      </w:r>
    </w:p>
    <w:p w:rsidR="006B7573" w:rsidRPr="00003BD3" w:rsidRDefault="003C0155" w:rsidP="006B757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6B7573" w:rsidRPr="00003BD3">
        <w:rPr>
          <w:sz w:val="28"/>
          <w:szCs w:val="28"/>
        </w:rPr>
        <w:t xml:space="preserve"> на регулярной основе обновлять имеющуюся в распоряжении организации, осуществляющей операции с денежными средствами или иным имуществом, информацию о находящихся у них на обслуживании иностранных публичных должностных лицах;</w:t>
      </w:r>
    </w:p>
    <w:p w:rsidR="006B7573" w:rsidRDefault="003C0155" w:rsidP="006B757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6B7573" w:rsidRPr="00003BD3">
        <w:rPr>
          <w:sz w:val="28"/>
          <w:szCs w:val="28"/>
        </w:rPr>
        <w:t xml:space="preserve"> уделять повышенное внимание операциям с денежными средствами или иным имуществом, осуществляемым находящимися на обслуживании в организации, осуществляющей операции с денежными средствами или иным имуществом, иностранными публичными должностными лицами, их супругами,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="006B7573" w:rsidRPr="00003BD3">
        <w:rPr>
          <w:sz w:val="28"/>
          <w:szCs w:val="28"/>
        </w:rPr>
        <w:t>неполнородными</w:t>
      </w:r>
      <w:proofErr w:type="spellEnd"/>
      <w:r w:rsidR="006B7573" w:rsidRPr="00003BD3">
        <w:rPr>
          <w:sz w:val="28"/>
          <w:szCs w:val="28"/>
        </w:rPr>
        <w:t xml:space="preserve"> (имеющими общих отца или мать) братьями и сестрами, усыновителями и усыновленными) или от имени указанных лиц в случае, если они находятся на обслуживании в кредитной организации.</w:t>
      </w:r>
    </w:p>
    <w:p w:rsidR="001D39A4" w:rsidRDefault="001D39A4" w:rsidP="001D39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финансовым операциям клиента - должностного лица публичной международной организации либо лица, замещающего (занимающего) государственную должность Российской Федерации, должность члена Совета директоров Центрального банка Российской Федерации, должность федеральной государственной службы, назначение на которую и освобождение от которой осуществляются Президентом Российской Федерации или Правительством Российской Федерации, </w:t>
      </w:r>
      <w:r>
        <w:rPr>
          <w:sz w:val="28"/>
          <w:szCs w:val="28"/>
        </w:rPr>
        <w:lastRenderedPageBreak/>
        <w:t>должность в Центральном банке Российской Федерации, государственной корпорации или иной организации, созданной Российской Федерацией на основании федерального закона, включенную в соответствующий перечень должностей, определяемый Президентом Российской Федерации, организацией, осуществляющей операции с денежными средствами или иным имуществом, присвоена высокая степень (уровень) риска совершения таких операций в целях легализации (отмывания) доходов, полученных преступным путем, или финансирования терроризма, к финансовым операциям такого клиента применяются требования, установленные подпунктами 2 - 5  настояще</w:t>
      </w:r>
      <w:r w:rsidR="00263BB9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263BB9">
        <w:rPr>
          <w:sz w:val="28"/>
          <w:szCs w:val="28"/>
        </w:rPr>
        <w:t>пункта</w:t>
      </w:r>
      <w:r>
        <w:rPr>
          <w:sz w:val="28"/>
          <w:szCs w:val="28"/>
        </w:rPr>
        <w:t>.</w:t>
      </w:r>
    </w:p>
    <w:p w:rsidR="00150557" w:rsidRDefault="00030410" w:rsidP="00057A7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53F5B">
        <w:rPr>
          <w:sz w:val="28"/>
          <w:szCs w:val="28"/>
        </w:rPr>
        <w:t>3.</w:t>
      </w:r>
      <w:r w:rsidR="005F03DB">
        <w:rPr>
          <w:sz w:val="28"/>
          <w:szCs w:val="28"/>
        </w:rPr>
        <w:t>12.</w:t>
      </w:r>
      <w:r w:rsidR="00150557">
        <w:rPr>
          <w:sz w:val="28"/>
          <w:szCs w:val="28"/>
        </w:rPr>
        <w:t xml:space="preserve"> </w:t>
      </w:r>
      <w:r w:rsidR="00150557" w:rsidRPr="00150557">
        <w:rPr>
          <w:sz w:val="28"/>
          <w:szCs w:val="28"/>
        </w:rPr>
        <w:t xml:space="preserve">При проведении </w:t>
      </w:r>
      <w:r w:rsidR="00AF67E9" w:rsidRPr="00AF67E9">
        <w:rPr>
          <w:sz w:val="28"/>
          <w:szCs w:val="28"/>
        </w:rPr>
        <w:t>ООО «______________»</w:t>
      </w:r>
      <w:r w:rsidR="00AF67E9" w:rsidRPr="00100C2C">
        <w:rPr>
          <w:sz w:val="28"/>
          <w:szCs w:val="28"/>
        </w:rPr>
        <w:t xml:space="preserve"> </w:t>
      </w:r>
      <w:r w:rsidR="00150557" w:rsidRPr="00150557">
        <w:rPr>
          <w:sz w:val="28"/>
          <w:szCs w:val="28"/>
        </w:rPr>
        <w:t xml:space="preserve"> проверки наличия информации о клиенте, представителе клиента и выгодоприобретателе в</w:t>
      </w:r>
      <w:r w:rsidR="007F7A8D" w:rsidRPr="007F7A8D">
        <w:rPr>
          <w:sz w:val="28"/>
          <w:szCs w:val="28"/>
        </w:rPr>
        <w:t xml:space="preserve"> </w:t>
      </w:r>
      <w:r w:rsidR="007F7A8D">
        <w:rPr>
          <w:sz w:val="28"/>
          <w:szCs w:val="28"/>
        </w:rPr>
        <w:t>перечне</w:t>
      </w:r>
      <w:r w:rsidR="00150557" w:rsidRPr="00150557">
        <w:rPr>
          <w:sz w:val="28"/>
          <w:szCs w:val="28"/>
        </w:rPr>
        <w:t xml:space="preserve"> </w:t>
      </w:r>
      <w:r w:rsidR="00057A78">
        <w:rPr>
          <w:sz w:val="28"/>
          <w:szCs w:val="28"/>
        </w:rPr>
        <w:t>организаций и физических лиц, в отношении которых имеются сведения об их участии в экстремистской деятельности (далее - Перечень)</w:t>
      </w:r>
      <w:r w:rsidR="00150557" w:rsidRPr="00150557">
        <w:rPr>
          <w:sz w:val="28"/>
          <w:szCs w:val="28"/>
        </w:rPr>
        <w:t xml:space="preserve"> используется актуальный на дату такой проверки Перечень.</w:t>
      </w:r>
    </w:p>
    <w:p w:rsidR="00EA19FB" w:rsidRDefault="00EA19FB" w:rsidP="00EA19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проверки клиента, представителя клиента и выгодоприобретателя на предмет наличия/отсутствия информации о них в Перечне, а также дата проверки фиксируются организацией в анкете клиента либо иным способом, предусмотренным в правилах внутреннего контроля.</w:t>
      </w:r>
    </w:p>
    <w:p w:rsidR="00D24BF4" w:rsidRDefault="00D24BF4" w:rsidP="00D24BF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D24BF4" w:rsidRDefault="00D24BF4" w:rsidP="00D24BF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D24BF4" w:rsidRPr="00003BD3" w:rsidRDefault="00D24BF4" w:rsidP="00D24BF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0D5E80">
        <w:rPr>
          <w:b/>
          <w:sz w:val="28"/>
          <w:szCs w:val="28"/>
        </w:rPr>
        <w:t xml:space="preserve">4. Программа </w:t>
      </w:r>
      <w:r>
        <w:rPr>
          <w:b/>
          <w:sz w:val="28"/>
          <w:szCs w:val="28"/>
        </w:rPr>
        <w:t>оценки риска</w:t>
      </w:r>
      <w:r w:rsidRPr="000D5E80">
        <w:rPr>
          <w:b/>
          <w:sz w:val="28"/>
          <w:szCs w:val="28"/>
        </w:rPr>
        <w:t>.</w:t>
      </w:r>
    </w:p>
    <w:p w:rsidR="003D5D75" w:rsidRDefault="003D5D75" w:rsidP="003D5D7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3D5D75" w:rsidRPr="00A45821" w:rsidRDefault="005F03DB" w:rsidP="003D5D7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4.1.</w:t>
      </w:r>
      <w:r w:rsidR="003D5D75">
        <w:rPr>
          <w:bCs/>
          <w:sz w:val="28"/>
          <w:szCs w:val="28"/>
        </w:rPr>
        <w:t xml:space="preserve"> </w:t>
      </w:r>
      <w:r w:rsidR="003D5D75" w:rsidRPr="00A45821">
        <w:rPr>
          <w:bCs/>
          <w:sz w:val="28"/>
          <w:szCs w:val="28"/>
        </w:rPr>
        <w:t>В рамках идентификации клиента, представителя клиента и выгодоприобретателя, а также при проведении операций и сделок организация</w:t>
      </w:r>
      <w:r w:rsidR="003D5D75" w:rsidRPr="00A45821">
        <w:rPr>
          <w:sz w:val="28"/>
          <w:szCs w:val="28"/>
        </w:rPr>
        <w:t xml:space="preserve"> </w:t>
      </w:r>
      <w:r w:rsidR="003D5D75" w:rsidRPr="00AF67E9">
        <w:rPr>
          <w:sz w:val="28"/>
          <w:szCs w:val="28"/>
        </w:rPr>
        <w:t>ООО «______________»</w:t>
      </w:r>
      <w:r w:rsidR="003D5D75" w:rsidRPr="00A45821">
        <w:rPr>
          <w:bCs/>
          <w:sz w:val="28"/>
          <w:szCs w:val="28"/>
        </w:rPr>
        <w:t xml:space="preserve"> оценивает и присваивает клиенту степень (уровень) риска.</w:t>
      </w:r>
    </w:p>
    <w:p w:rsidR="003D5D75" w:rsidRPr="00A45821" w:rsidRDefault="003D5D75" w:rsidP="003D5D7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45821">
        <w:rPr>
          <w:sz w:val="28"/>
          <w:szCs w:val="28"/>
        </w:rPr>
        <w:t>ООО «______________»</w:t>
      </w:r>
      <w:r w:rsidRPr="00A45821">
        <w:rPr>
          <w:bCs/>
          <w:sz w:val="28"/>
          <w:szCs w:val="28"/>
        </w:rPr>
        <w:t xml:space="preserve"> оценивает степень (уровень) Риска с учетом признаков операций, видов и условий деятельности, имеющих повышенный риск совершения клиентами операций в целях легализации (отмывания) доходов, полученных преступным путем, и финансированию терроризма (далее - признаки повышенной степени (уровня) Риска), самостоятельно включенных организацией в правила внутреннего контроля с учетом рекомендаций Группы разработки финансовых мер борьбы с отмыванием денег (ФАТФ).</w:t>
      </w:r>
    </w:p>
    <w:p w:rsidR="003D5D75" w:rsidRDefault="003D5D75" w:rsidP="003D5D7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 признаков</w:t>
      </w:r>
      <w:r w:rsidRPr="00A45821">
        <w:rPr>
          <w:bCs/>
          <w:sz w:val="28"/>
          <w:szCs w:val="28"/>
        </w:rPr>
        <w:t xml:space="preserve"> повышенной степени (уровня) Риска</w:t>
      </w:r>
      <w:r w:rsidR="009F013E">
        <w:rPr>
          <w:bCs/>
          <w:sz w:val="28"/>
          <w:szCs w:val="28"/>
        </w:rPr>
        <w:t xml:space="preserve"> приведен</w:t>
      </w:r>
      <w:r>
        <w:rPr>
          <w:bCs/>
          <w:sz w:val="28"/>
          <w:szCs w:val="28"/>
        </w:rPr>
        <w:t xml:space="preserve"> в Приложении № 7 к настоящим Правилам.</w:t>
      </w:r>
    </w:p>
    <w:p w:rsidR="003D5D75" w:rsidRDefault="003D5D75" w:rsidP="003D5D7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3D5D75" w:rsidRPr="000D5E80" w:rsidRDefault="005F03DB" w:rsidP="003D5D7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4.2.</w:t>
      </w:r>
      <w:r w:rsidR="003D5D75" w:rsidRPr="000D5E80">
        <w:rPr>
          <w:bCs/>
          <w:sz w:val="28"/>
          <w:szCs w:val="28"/>
        </w:rPr>
        <w:t xml:space="preserve"> </w:t>
      </w:r>
      <w:r w:rsidR="003D5D75" w:rsidRPr="000D5E80">
        <w:rPr>
          <w:sz w:val="28"/>
          <w:szCs w:val="28"/>
        </w:rPr>
        <w:t>ООО «______________»</w:t>
      </w:r>
      <w:r w:rsidR="003D5D75" w:rsidRPr="000D5E80">
        <w:rPr>
          <w:bCs/>
          <w:sz w:val="28"/>
          <w:szCs w:val="28"/>
        </w:rPr>
        <w:t xml:space="preserve"> оценивает степень (уровень) Риска при установлении деловых отношений с клиентом (принятии его на обслуживание).</w:t>
      </w:r>
    </w:p>
    <w:p w:rsidR="003D5D75" w:rsidRPr="001B045E" w:rsidRDefault="003D5D75" w:rsidP="003D5D7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D5E80">
        <w:rPr>
          <w:bCs/>
          <w:sz w:val="28"/>
          <w:szCs w:val="28"/>
        </w:rPr>
        <w:t xml:space="preserve">Если операции (сделки) или деятельность клиента отнесены к повышенному риску, организация уделяет повышенное внимание операциям (сделкам), проводимым этим клиентом, в целях выявления оснований для документального фиксирования информации, предусмотренных </w:t>
      </w:r>
      <w:hyperlink r:id="rId17" w:history="1">
        <w:r w:rsidRPr="000D5E80">
          <w:rPr>
            <w:bCs/>
            <w:sz w:val="28"/>
            <w:szCs w:val="28"/>
          </w:rPr>
          <w:t xml:space="preserve">абзацем 4 </w:t>
        </w:r>
        <w:r w:rsidRPr="000D5E80">
          <w:rPr>
            <w:bCs/>
            <w:sz w:val="28"/>
            <w:szCs w:val="28"/>
          </w:rPr>
          <w:lastRenderedPageBreak/>
          <w:t>пункта 2 статьи 7</w:t>
        </w:r>
      </w:hyperlink>
      <w:r w:rsidRPr="000D5E80">
        <w:rPr>
          <w:bCs/>
          <w:sz w:val="28"/>
          <w:szCs w:val="28"/>
        </w:rPr>
        <w:t xml:space="preserve"> Федерального закона, операций, подпадающих под критерии и признаки необычных сделок, предусмотренные в правилах внутреннего контроля, и в целях представления в уполномоченный орган сведений об операциях, установленных </w:t>
      </w:r>
      <w:hyperlink r:id="rId18" w:history="1">
        <w:r w:rsidRPr="000D5E80">
          <w:rPr>
            <w:bCs/>
            <w:sz w:val="28"/>
            <w:szCs w:val="28"/>
          </w:rPr>
          <w:t>пунктом 3 статьи 7</w:t>
        </w:r>
      </w:hyperlink>
      <w:r w:rsidRPr="000D5E80">
        <w:rPr>
          <w:bCs/>
          <w:sz w:val="28"/>
          <w:szCs w:val="28"/>
        </w:rPr>
        <w:t xml:space="preserve"> Федерального закона.</w:t>
      </w:r>
    </w:p>
    <w:p w:rsidR="003D5D75" w:rsidRDefault="005F03DB" w:rsidP="003D5D7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4.3.</w:t>
      </w:r>
      <w:r w:rsidR="003D5D75" w:rsidRPr="001B045E">
        <w:rPr>
          <w:bCs/>
          <w:sz w:val="28"/>
          <w:szCs w:val="28"/>
        </w:rPr>
        <w:t xml:space="preserve"> Оценка степени (уровня) Риска, а также обоснование оценки Риска фиксируются организацией в анкете клиента</w:t>
      </w:r>
      <w:r w:rsidR="003D5D75">
        <w:rPr>
          <w:bCs/>
          <w:sz w:val="28"/>
          <w:szCs w:val="28"/>
        </w:rPr>
        <w:t>.</w:t>
      </w:r>
    </w:p>
    <w:p w:rsidR="003D5D75" w:rsidRDefault="003D5D75" w:rsidP="003D5D7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3D5D75" w:rsidRPr="00CD2C18" w:rsidRDefault="003D5D75" w:rsidP="003D5D75">
      <w:pPr>
        <w:autoSpaceDE w:val="0"/>
        <w:autoSpaceDN w:val="0"/>
        <w:adjustRightInd w:val="0"/>
        <w:ind w:firstLine="540"/>
        <w:jc w:val="both"/>
        <w:rPr>
          <w:bCs/>
          <w:i/>
          <w:sz w:val="28"/>
          <w:szCs w:val="28"/>
        </w:rPr>
      </w:pPr>
      <w:r w:rsidRPr="00CD2C18">
        <w:rPr>
          <w:bCs/>
          <w:i/>
          <w:sz w:val="28"/>
          <w:szCs w:val="28"/>
        </w:rPr>
        <w:t>Примечание: Организация может предусмотреть в Правилах иной способ фиксирования информации о</w:t>
      </w:r>
      <w:r w:rsidR="009F013E">
        <w:rPr>
          <w:bCs/>
          <w:i/>
          <w:sz w:val="28"/>
          <w:szCs w:val="28"/>
        </w:rPr>
        <w:t>б оценке степени (уровня) Риска и</w:t>
      </w:r>
      <w:r w:rsidRPr="00CD2C18">
        <w:rPr>
          <w:bCs/>
          <w:i/>
          <w:sz w:val="28"/>
          <w:szCs w:val="28"/>
        </w:rPr>
        <w:t xml:space="preserve"> обосновании оценки Риска.</w:t>
      </w:r>
    </w:p>
    <w:p w:rsidR="00CD2C18" w:rsidRDefault="00CD2C18" w:rsidP="00167EAF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CD2C18" w:rsidRPr="00003BD3" w:rsidRDefault="00CD2C18" w:rsidP="00167EAF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C82687" w:rsidRPr="00003BD3" w:rsidRDefault="00EE33F8" w:rsidP="006B0B81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C82687" w:rsidRPr="00003BD3">
        <w:rPr>
          <w:b/>
          <w:sz w:val="28"/>
          <w:szCs w:val="28"/>
        </w:rPr>
        <w:t xml:space="preserve">. </w:t>
      </w:r>
      <w:r w:rsidR="00BE5C90">
        <w:rPr>
          <w:b/>
          <w:sz w:val="28"/>
          <w:szCs w:val="28"/>
        </w:rPr>
        <w:t>Программа выявления операций</w:t>
      </w:r>
      <w:r w:rsidR="00C82687" w:rsidRPr="00003BD3">
        <w:rPr>
          <w:b/>
          <w:sz w:val="28"/>
          <w:szCs w:val="28"/>
        </w:rPr>
        <w:t>.</w:t>
      </w:r>
    </w:p>
    <w:p w:rsidR="003A6BF8" w:rsidRPr="003D5D75" w:rsidRDefault="003A6BF8" w:rsidP="003A6BF8">
      <w:pPr>
        <w:autoSpaceDE w:val="0"/>
        <w:autoSpaceDN w:val="0"/>
        <w:adjustRightInd w:val="0"/>
        <w:jc w:val="both"/>
        <w:outlineLvl w:val="1"/>
        <w:rPr>
          <w:color w:val="C00000"/>
          <w:sz w:val="28"/>
          <w:szCs w:val="28"/>
        </w:rPr>
      </w:pPr>
    </w:p>
    <w:p w:rsidR="00BE5C90" w:rsidRPr="005F03DB" w:rsidRDefault="00D24BF4" w:rsidP="0071081C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 w:rsidRPr="005F03DB">
        <w:rPr>
          <w:sz w:val="28"/>
          <w:szCs w:val="28"/>
        </w:rPr>
        <w:t xml:space="preserve">5.1.  </w:t>
      </w:r>
      <w:r w:rsidR="00BE5C90" w:rsidRPr="005F03DB">
        <w:rPr>
          <w:sz w:val="28"/>
          <w:szCs w:val="28"/>
        </w:rPr>
        <w:t>В целях выявления операций (сделок), подлежащих контролю, ООО «______________» осуществляет постоянный мониторинг операций (сделок) клиентов.</w:t>
      </w:r>
    </w:p>
    <w:p w:rsidR="003A6BF8" w:rsidRPr="005F03DB" w:rsidRDefault="00D24BF4" w:rsidP="0071081C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5F03DB">
        <w:rPr>
          <w:bCs/>
          <w:sz w:val="28"/>
          <w:szCs w:val="28"/>
        </w:rPr>
        <w:t xml:space="preserve">5.2. </w:t>
      </w:r>
      <w:r w:rsidR="00C82687" w:rsidRPr="005F03DB">
        <w:rPr>
          <w:bCs/>
          <w:sz w:val="28"/>
          <w:szCs w:val="28"/>
        </w:rPr>
        <w:t>Обязательному контролю подлежат операции с денежными средствами или иным имуществом, перечисленные в ст.</w:t>
      </w:r>
      <w:r w:rsidR="006566C2" w:rsidRPr="005F03DB">
        <w:rPr>
          <w:bCs/>
          <w:sz w:val="28"/>
          <w:szCs w:val="28"/>
        </w:rPr>
        <w:t xml:space="preserve"> </w:t>
      </w:r>
      <w:r w:rsidR="00C82687" w:rsidRPr="005F03DB">
        <w:rPr>
          <w:bCs/>
          <w:sz w:val="28"/>
          <w:szCs w:val="28"/>
        </w:rPr>
        <w:t>6 Федерального закона.</w:t>
      </w:r>
    </w:p>
    <w:p w:rsidR="002D1AF0" w:rsidRPr="005F03DB" w:rsidRDefault="00D24BF4" w:rsidP="007108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3DB">
        <w:rPr>
          <w:sz w:val="28"/>
          <w:szCs w:val="28"/>
        </w:rPr>
        <w:t xml:space="preserve">5.3. </w:t>
      </w:r>
      <w:r w:rsidR="002D1AF0" w:rsidRPr="005F03DB">
        <w:rPr>
          <w:sz w:val="28"/>
          <w:szCs w:val="28"/>
        </w:rPr>
        <w:t>ООО «______________» обеспечивает повышенно</w:t>
      </w:r>
      <w:r w:rsidR="003A6BF8" w:rsidRPr="005F03DB">
        <w:rPr>
          <w:sz w:val="28"/>
          <w:szCs w:val="28"/>
        </w:rPr>
        <w:t>е</w:t>
      </w:r>
      <w:r w:rsidR="002D1AF0" w:rsidRPr="005F03DB">
        <w:rPr>
          <w:sz w:val="28"/>
          <w:szCs w:val="28"/>
        </w:rPr>
        <w:t xml:space="preserve"> внимани</w:t>
      </w:r>
      <w:r w:rsidR="003A6BF8" w:rsidRPr="005F03DB">
        <w:rPr>
          <w:sz w:val="28"/>
          <w:szCs w:val="28"/>
        </w:rPr>
        <w:t>е</w:t>
      </w:r>
      <w:r w:rsidR="002D1AF0" w:rsidRPr="005F03DB">
        <w:rPr>
          <w:sz w:val="28"/>
          <w:szCs w:val="28"/>
        </w:rPr>
        <w:t xml:space="preserve"> (мониторинг) к операциям (сделкам) клиентов, отнесенным к группе повышенного риска в целях выявления необычных операций, осуществление которых может быть направлено на легализацию (отмывание) доходов, полученных преступным путем, или финансирование терроризма, предусматривает.</w:t>
      </w:r>
    </w:p>
    <w:p w:rsidR="0071081C" w:rsidRPr="005F03DB" w:rsidRDefault="00D652C2" w:rsidP="0071081C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 w:rsidRPr="005F03DB">
        <w:rPr>
          <w:bCs/>
          <w:sz w:val="28"/>
          <w:szCs w:val="28"/>
        </w:rPr>
        <w:t>О</w:t>
      </w:r>
      <w:r w:rsidR="00C82687" w:rsidRPr="005F03DB">
        <w:rPr>
          <w:bCs/>
          <w:sz w:val="28"/>
          <w:szCs w:val="28"/>
        </w:rPr>
        <w:t>пределени</w:t>
      </w:r>
      <w:r w:rsidRPr="005F03DB">
        <w:rPr>
          <w:bCs/>
          <w:sz w:val="28"/>
          <w:szCs w:val="28"/>
        </w:rPr>
        <w:t>е</w:t>
      </w:r>
      <w:r w:rsidR="00C82687" w:rsidRPr="005F03DB">
        <w:rPr>
          <w:bCs/>
          <w:sz w:val="28"/>
          <w:szCs w:val="28"/>
        </w:rPr>
        <w:t xml:space="preserve"> принадлежности операции к</w:t>
      </w:r>
      <w:r w:rsidRPr="005F03DB">
        <w:rPr>
          <w:bCs/>
          <w:sz w:val="28"/>
          <w:szCs w:val="28"/>
        </w:rPr>
        <w:t xml:space="preserve"> операциям, предусмотренным  </w:t>
      </w:r>
      <w:r w:rsidR="00C82687" w:rsidRPr="005F03DB">
        <w:rPr>
          <w:bCs/>
          <w:sz w:val="28"/>
          <w:szCs w:val="28"/>
        </w:rPr>
        <w:t xml:space="preserve"> п.</w:t>
      </w:r>
      <w:r w:rsidR="00F26F77" w:rsidRPr="005F03DB">
        <w:rPr>
          <w:bCs/>
          <w:sz w:val="28"/>
          <w:szCs w:val="28"/>
        </w:rPr>
        <w:t xml:space="preserve"> </w:t>
      </w:r>
      <w:r w:rsidR="00C82687" w:rsidRPr="005F03DB">
        <w:rPr>
          <w:bCs/>
          <w:sz w:val="28"/>
          <w:szCs w:val="28"/>
        </w:rPr>
        <w:t>3 ст.</w:t>
      </w:r>
      <w:r w:rsidR="00F26F77" w:rsidRPr="005F03DB">
        <w:rPr>
          <w:bCs/>
          <w:sz w:val="28"/>
          <w:szCs w:val="28"/>
        </w:rPr>
        <w:t xml:space="preserve"> </w:t>
      </w:r>
      <w:r w:rsidR="00C82687" w:rsidRPr="005F03DB">
        <w:rPr>
          <w:bCs/>
          <w:sz w:val="28"/>
          <w:szCs w:val="28"/>
        </w:rPr>
        <w:t>7 Федерального закона</w:t>
      </w:r>
      <w:r w:rsidRPr="005F03DB">
        <w:rPr>
          <w:bCs/>
          <w:sz w:val="28"/>
          <w:szCs w:val="28"/>
        </w:rPr>
        <w:t>,</w:t>
      </w:r>
      <w:r w:rsidR="00C82687" w:rsidRPr="005F03DB">
        <w:rPr>
          <w:bCs/>
          <w:sz w:val="28"/>
          <w:szCs w:val="28"/>
        </w:rPr>
        <w:t xml:space="preserve"> </w:t>
      </w:r>
      <w:r w:rsidR="00F66463" w:rsidRPr="005F03DB">
        <w:rPr>
          <w:sz w:val="28"/>
          <w:szCs w:val="28"/>
        </w:rPr>
        <w:t>ООО «_________________»</w:t>
      </w:r>
      <w:r w:rsidR="00C82687" w:rsidRPr="005F03DB">
        <w:rPr>
          <w:bCs/>
          <w:sz w:val="28"/>
          <w:szCs w:val="28"/>
        </w:rPr>
        <w:t xml:space="preserve"> </w:t>
      </w:r>
      <w:r w:rsidRPr="005F03DB">
        <w:rPr>
          <w:bCs/>
          <w:sz w:val="28"/>
          <w:szCs w:val="28"/>
        </w:rPr>
        <w:t>осуществляет на основании</w:t>
      </w:r>
      <w:r w:rsidR="00C82687" w:rsidRPr="005F03DB">
        <w:rPr>
          <w:bCs/>
          <w:sz w:val="28"/>
          <w:szCs w:val="28"/>
        </w:rPr>
        <w:t xml:space="preserve"> критери</w:t>
      </w:r>
      <w:r w:rsidRPr="005F03DB">
        <w:rPr>
          <w:bCs/>
          <w:sz w:val="28"/>
          <w:szCs w:val="28"/>
        </w:rPr>
        <w:t>ев</w:t>
      </w:r>
      <w:r w:rsidR="00C82687" w:rsidRPr="005F03DB">
        <w:rPr>
          <w:bCs/>
          <w:sz w:val="28"/>
          <w:szCs w:val="28"/>
        </w:rPr>
        <w:t xml:space="preserve"> и признак</w:t>
      </w:r>
      <w:r w:rsidRPr="005F03DB">
        <w:rPr>
          <w:bCs/>
          <w:sz w:val="28"/>
          <w:szCs w:val="28"/>
        </w:rPr>
        <w:t>ов</w:t>
      </w:r>
      <w:r w:rsidR="00C82687" w:rsidRPr="005F03DB">
        <w:rPr>
          <w:bCs/>
          <w:sz w:val="28"/>
          <w:szCs w:val="28"/>
        </w:rPr>
        <w:t xml:space="preserve"> выявления сделок, </w:t>
      </w:r>
      <w:r w:rsidR="00F26F77" w:rsidRPr="005F03DB">
        <w:rPr>
          <w:bCs/>
          <w:sz w:val="28"/>
          <w:szCs w:val="28"/>
        </w:rPr>
        <w:t>приведенны</w:t>
      </w:r>
      <w:r w:rsidRPr="005F03DB">
        <w:rPr>
          <w:bCs/>
          <w:sz w:val="28"/>
          <w:szCs w:val="28"/>
        </w:rPr>
        <w:t>х</w:t>
      </w:r>
      <w:r w:rsidR="00F26F77" w:rsidRPr="005F03DB">
        <w:rPr>
          <w:bCs/>
          <w:sz w:val="28"/>
          <w:szCs w:val="28"/>
        </w:rPr>
        <w:t xml:space="preserve"> в Приложении № </w:t>
      </w:r>
      <w:r w:rsidR="005E30C1" w:rsidRPr="005F03DB">
        <w:rPr>
          <w:bCs/>
          <w:sz w:val="28"/>
          <w:szCs w:val="28"/>
        </w:rPr>
        <w:t>6</w:t>
      </w:r>
      <w:r w:rsidR="00F66463" w:rsidRPr="005F03DB">
        <w:rPr>
          <w:bCs/>
          <w:sz w:val="28"/>
          <w:szCs w:val="28"/>
        </w:rPr>
        <w:t xml:space="preserve"> к настоящим правилам внутреннего контроля</w:t>
      </w:r>
      <w:r w:rsidR="00F26F77" w:rsidRPr="005F03DB">
        <w:rPr>
          <w:bCs/>
          <w:sz w:val="28"/>
          <w:szCs w:val="28"/>
        </w:rPr>
        <w:t>.</w:t>
      </w:r>
    </w:p>
    <w:p w:rsidR="003A6BF8" w:rsidRPr="0071081C" w:rsidRDefault="00D24BF4" w:rsidP="0071081C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 w:rsidRPr="005F03DB">
        <w:rPr>
          <w:sz w:val="28"/>
          <w:szCs w:val="28"/>
        </w:rPr>
        <w:t xml:space="preserve">5.4. </w:t>
      </w:r>
      <w:r w:rsidR="003A6BF8" w:rsidRPr="005F03DB">
        <w:rPr>
          <w:sz w:val="28"/>
          <w:szCs w:val="28"/>
        </w:rPr>
        <w:t>При выявлении признаков необычной операции (сделки) организация анализирует иные операции (сделки) клиента для подтверждения</w:t>
      </w:r>
      <w:r w:rsidR="003A6BF8" w:rsidRPr="00003BD3">
        <w:rPr>
          <w:sz w:val="28"/>
          <w:szCs w:val="28"/>
        </w:rPr>
        <w:t xml:space="preserve"> обоснованности подозрений осуществления им операции (сделки) или ряда операций (сделок) в целях легализации (отмывания) доходов, полученных преступным путем, или финансирования терроризма.</w:t>
      </w:r>
    </w:p>
    <w:p w:rsidR="003A6BF8" w:rsidRPr="00003BD3" w:rsidRDefault="003A6BF8" w:rsidP="003A6BF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03BD3">
        <w:rPr>
          <w:sz w:val="28"/>
          <w:szCs w:val="28"/>
        </w:rPr>
        <w:t>При выявлении в деятельности клиента необычной операции (сделки) или ее признаков организация также может предпринять следующие действия:</w:t>
      </w:r>
    </w:p>
    <w:p w:rsidR="003A6BF8" w:rsidRPr="00003BD3" w:rsidRDefault="003A6BF8" w:rsidP="003A6BF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03BD3">
        <w:rPr>
          <w:sz w:val="28"/>
          <w:szCs w:val="28"/>
        </w:rPr>
        <w:t>а) обратиться к клиенту с просьбой о предоставлении необходимых объяснений, в том числе дополнительных сведений, разъясняющих экономический смысл необычной операции (сделки);</w:t>
      </w:r>
    </w:p>
    <w:p w:rsidR="003A6BF8" w:rsidRPr="005F03DB" w:rsidRDefault="003A6BF8" w:rsidP="0071081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F03DB">
        <w:rPr>
          <w:sz w:val="28"/>
          <w:szCs w:val="28"/>
        </w:rPr>
        <w:t>б) обеспечить повышенное внимание</w:t>
      </w:r>
      <w:r w:rsidR="0071081C" w:rsidRPr="005F03DB">
        <w:rPr>
          <w:sz w:val="28"/>
          <w:szCs w:val="28"/>
        </w:rPr>
        <w:t xml:space="preserve"> (мониторинг)</w:t>
      </w:r>
      <w:r w:rsidRPr="005F03DB">
        <w:rPr>
          <w:sz w:val="28"/>
          <w:szCs w:val="28"/>
        </w:rPr>
        <w:t xml:space="preserve"> в соответствии с настоящими </w:t>
      </w:r>
      <w:r w:rsidR="0071081C" w:rsidRPr="005F03DB">
        <w:rPr>
          <w:sz w:val="28"/>
          <w:szCs w:val="28"/>
        </w:rPr>
        <w:t xml:space="preserve">правилами и требованиями законодательства в сфере противодействия легализации (отмыванию) доходов, полученных </w:t>
      </w:r>
      <w:r w:rsidR="0071081C" w:rsidRPr="005F03DB">
        <w:rPr>
          <w:sz w:val="28"/>
          <w:szCs w:val="28"/>
        </w:rPr>
        <w:lastRenderedPageBreak/>
        <w:t xml:space="preserve">преступным путем, и финансирования терроризма, </w:t>
      </w:r>
      <w:r w:rsidRPr="005F03DB">
        <w:rPr>
          <w:sz w:val="28"/>
          <w:szCs w:val="28"/>
        </w:rPr>
        <w:t>ко всем операциям (сделкам) этого клиента;</w:t>
      </w:r>
    </w:p>
    <w:p w:rsidR="003A6BF8" w:rsidRPr="005F03DB" w:rsidRDefault="003A6BF8" w:rsidP="003A6BF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F03DB">
        <w:rPr>
          <w:sz w:val="28"/>
          <w:szCs w:val="28"/>
        </w:rPr>
        <w:t>в) предпринять иные необходимые действия при условии соблюдения законодательства Российской Федерации.</w:t>
      </w:r>
    </w:p>
    <w:p w:rsidR="00CD112C" w:rsidRPr="005F03DB" w:rsidRDefault="00CD112C" w:rsidP="00D24BF4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CD112C" w:rsidRPr="005F03DB" w:rsidRDefault="00D24BF4" w:rsidP="00CD112C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5F03DB">
        <w:rPr>
          <w:iCs/>
          <w:sz w:val="28"/>
          <w:szCs w:val="28"/>
        </w:rPr>
        <w:t xml:space="preserve">5.5. </w:t>
      </w:r>
      <w:r w:rsidR="00CD112C" w:rsidRPr="005F03DB">
        <w:rPr>
          <w:iCs/>
          <w:sz w:val="28"/>
          <w:szCs w:val="28"/>
        </w:rPr>
        <w:t>По итогам из</w:t>
      </w:r>
      <w:r w:rsidRPr="005F03DB">
        <w:rPr>
          <w:iCs/>
          <w:sz w:val="28"/>
          <w:szCs w:val="28"/>
        </w:rPr>
        <w:t>учения операции (сделки) руководитель организации либо уполномоченное им должностным лицо принимает решение:</w:t>
      </w:r>
    </w:p>
    <w:p w:rsidR="00CD112C" w:rsidRPr="005F03DB" w:rsidRDefault="00CD112C" w:rsidP="00D24BF4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5F03DB">
        <w:rPr>
          <w:iCs/>
          <w:sz w:val="28"/>
          <w:szCs w:val="28"/>
        </w:rPr>
        <w:t xml:space="preserve">а) о признании операции (сделки) клиента подлежащей обязательному контролю в соответствии со </w:t>
      </w:r>
      <w:hyperlink r:id="rId19" w:history="1">
        <w:r w:rsidRPr="005F03DB">
          <w:rPr>
            <w:iCs/>
            <w:sz w:val="28"/>
            <w:szCs w:val="28"/>
          </w:rPr>
          <w:t>статьей 6</w:t>
        </w:r>
      </w:hyperlink>
      <w:r w:rsidRPr="005F03DB">
        <w:rPr>
          <w:iCs/>
          <w:sz w:val="28"/>
          <w:szCs w:val="28"/>
        </w:rPr>
        <w:t xml:space="preserve"> Федерального закона;</w:t>
      </w:r>
    </w:p>
    <w:p w:rsidR="00CD112C" w:rsidRPr="005F03DB" w:rsidRDefault="00CD112C" w:rsidP="00CD112C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5F03DB">
        <w:rPr>
          <w:iCs/>
          <w:sz w:val="28"/>
          <w:szCs w:val="28"/>
        </w:rPr>
        <w:t>б) о признании выявленной необычной операции (сделки) подозрительной операцией (сделкой), осуществление которой может быть направлено на легализацию (отмывание) доходов, полученных преступным путем, или финансирование терроризма;</w:t>
      </w:r>
    </w:p>
    <w:p w:rsidR="00CD112C" w:rsidRPr="005F03DB" w:rsidRDefault="00CD112C" w:rsidP="00CD112C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5F03DB">
        <w:rPr>
          <w:iCs/>
          <w:sz w:val="28"/>
          <w:szCs w:val="28"/>
        </w:rPr>
        <w:t>в) о необходимости принятия дополнительных мер по изучению необычной операции (сделки) клиента;</w:t>
      </w:r>
    </w:p>
    <w:p w:rsidR="00CD112C" w:rsidRPr="005F03DB" w:rsidRDefault="00CD112C" w:rsidP="00CD112C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5F03DB">
        <w:rPr>
          <w:iCs/>
          <w:sz w:val="28"/>
          <w:szCs w:val="28"/>
        </w:rPr>
        <w:t xml:space="preserve">г) о представлении информации об операциях, предусмотренных </w:t>
      </w:r>
      <w:hyperlink r:id="rId20" w:history="1">
        <w:r w:rsidRPr="005F03DB">
          <w:rPr>
            <w:iCs/>
            <w:sz w:val="28"/>
            <w:szCs w:val="28"/>
          </w:rPr>
          <w:t>подпунктами "а"</w:t>
        </w:r>
      </w:hyperlink>
      <w:r w:rsidRPr="005F03DB">
        <w:rPr>
          <w:iCs/>
          <w:sz w:val="28"/>
          <w:szCs w:val="28"/>
        </w:rPr>
        <w:t xml:space="preserve"> и </w:t>
      </w:r>
      <w:hyperlink r:id="rId21" w:history="1">
        <w:r w:rsidRPr="005F03DB">
          <w:rPr>
            <w:iCs/>
            <w:sz w:val="28"/>
            <w:szCs w:val="28"/>
          </w:rPr>
          <w:t>"б"</w:t>
        </w:r>
      </w:hyperlink>
      <w:r w:rsidRPr="005F03DB">
        <w:rPr>
          <w:iCs/>
          <w:sz w:val="28"/>
          <w:szCs w:val="28"/>
        </w:rPr>
        <w:t xml:space="preserve"> настоящего пункта, в Федеральную службу по финансовому мониторингу.</w:t>
      </w:r>
    </w:p>
    <w:p w:rsidR="00D24BF4" w:rsidRPr="005F03DB" w:rsidRDefault="00D24BF4" w:rsidP="00D24BF4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9F013E" w:rsidRPr="005F03DB" w:rsidRDefault="00D24BF4" w:rsidP="009F013E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5F03DB">
        <w:rPr>
          <w:i/>
          <w:sz w:val="28"/>
          <w:szCs w:val="28"/>
        </w:rPr>
        <w:t xml:space="preserve">Примечание: </w:t>
      </w:r>
      <w:r w:rsidR="009F013E" w:rsidRPr="005F03DB">
        <w:rPr>
          <w:i/>
          <w:sz w:val="28"/>
          <w:szCs w:val="28"/>
        </w:rPr>
        <w:t>Организация самостоятельно (с учетом особенностей ее структуры, штатной численности, клиентской базы и степени (уровня) рисков, связанных с клиентами организации и их операциями определяет п</w:t>
      </w:r>
      <w:r w:rsidRPr="005F03DB">
        <w:rPr>
          <w:i/>
          <w:sz w:val="28"/>
          <w:szCs w:val="28"/>
        </w:rPr>
        <w:t>роцедуры выявления</w:t>
      </w:r>
      <w:r w:rsidR="009F013E" w:rsidRPr="005F03DB">
        <w:rPr>
          <w:i/>
          <w:sz w:val="28"/>
          <w:szCs w:val="28"/>
        </w:rPr>
        <w:t>:</w:t>
      </w:r>
    </w:p>
    <w:p w:rsidR="009F013E" w:rsidRPr="005F03DB" w:rsidRDefault="009F013E" w:rsidP="009F013E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5F03DB">
        <w:rPr>
          <w:i/>
          <w:sz w:val="28"/>
          <w:szCs w:val="28"/>
        </w:rPr>
        <w:t>а)</w:t>
      </w:r>
      <w:r w:rsidR="00D24BF4" w:rsidRPr="005F03DB">
        <w:rPr>
          <w:i/>
          <w:sz w:val="28"/>
          <w:szCs w:val="28"/>
        </w:rPr>
        <w:t xml:space="preserve"> операций (сделок), подлежащих обязательному контролю в соответствии </w:t>
      </w:r>
      <w:r w:rsidRPr="005F03DB">
        <w:rPr>
          <w:i/>
          <w:sz w:val="28"/>
          <w:szCs w:val="28"/>
        </w:rPr>
        <w:t>со статьей 6 Федерального закона;</w:t>
      </w:r>
      <w:r w:rsidR="00D24BF4" w:rsidRPr="005F03DB">
        <w:rPr>
          <w:i/>
          <w:sz w:val="28"/>
          <w:szCs w:val="28"/>
        </w:rPr>
        <w:t xml:space="preserve"> </w:t>
      </w:r>
    </w:p>
    <w:p w:rsidR="009F013E" w:rsidRPr="005F03DB" w:rsidRDefault="009F013E" w:rsidP="009F013E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5F03DB">
        <w:rPr>
          <w:i/>
          <w:sz w:val="28"/>
          <w:szCs w:val="28"/>
        </w:rPr>
        <w:t xml:space="preserve">б) </w:t>
      </w:r>
      <w:r w:rsidR="00D24BF4" w:rsidRPr="005F03DB">
        <w:rPr>
          <w:i/>
          <w:sz w:val="28"/>
          <w:szCs w:val="28"/>
        </w:rPr>
        <w:t xml:space="preserve">операций (сделок), подлежащих документальному фиксированию в соответствии с </w:t>
      </w:r>
      <w:hyperlink r:id="rId22" w:history="1">
        <w:r w:rsidR="00D24BF4" w:rsidRPr="005F03DB">
          <w:rPr>
            <w:i/>
            <w:sz w:val="28"/>
            <w:szCs w:val="28"/>
          </w:rPr>
          <w:t>пунктом 2 статьи 7</w:t>
        </w:r>
      </w:hyperlink>
      <w:r w:rsidR="00D24BF4" w:rsidRPr="005F03DB">
        <w:rPr>
          <w:i/>
          <w:sz w:val="28"/>
          <w:szCs w:val="28"/>
        </w:rPr>
        <w:t xml:space="preserve"> Федерального закона по указанным в нем основаниям</w:t>
      </w:r>
      <w:r w:rsidRPr="005F03DB">
        <w:rPr>
          <w:i/>
          <w:sz w:val="28"/>
          <w:szCs w:val="28"/>
        </w:rPr>
        <w:t>;</w:t>
      </w:r>
      <w:r w:rsidR="00D24BF4" w:rsidRPr="005F03DB">
        <w:rPr>
          <w:i/>
          <w:sz w:val="28"/>
          <w:szCs w:val="28"/>
        </w:rPr>
        <w:t xml:space="preserve"> </w:t>
      </w:r>
    </w:p>
    <w:p w:rsidR="00D24BF4" w:rsidRPr="005F03DB" w:rsidRDefault="009F013E" w:rsidP="009F013E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5F03DB">
        <w:rPr>
          <w:i/>
          <w:sz w:val="28"/>
          <w:szCs w:val="28"/>
        </w:rPr>
        <w:t xml:space="preserve">в) </w:t>
      </w:r>
      <w:r w:rsidR="00D24BF4" w:rsidRPr="005F03DB">
        <w:rPr>
          <w:i/>
          <w:sz w:val="28"/>
          <w:szCs w:val="28"/>
        </w:rPr>
        <w:t>необычных операций (сделок), в том числе подпадающих под критерии выявления и признаки необычных сделок, осуществление которых может быть направлено на легализацию (отмывание) доходов, полученных преступным путем, или финансирование терроризма</w:t>
      </w:r>
      <w:r w:rsidRPr="005F03DB">
        <w:rPr>
          <w:i/>
          <w:sz w:val="28"/>
          <w:szCs w:val="28"/>
        </w:rPr>
        <w:t>.</w:t>
      </w:r>
    </w:p>
    <w:p w:rsidR="0071081C" w:rsidRPr="005F03DB" w:rsidRDefault="0071081C" w:rsidP="006B0B81">
      <w:pPr>
        <w:autoSpaceDE w:val="0"/>
        <w:autoSpaceDN w:val="0"/>
        <w:adjustRightInd w:val="0"/>
        <w:ind w:firstLine="540"/>
        <w:jc w:val="center"/>
        <w:outlineLvl w:val="1"/>
        <w:rPr>
          <w:i/>
          <w:sz w:val="28"/>
          <w:szCs w:val="28"/>
        </w:rPr>
      </w:pPr>
    </w:p>
    <w:p w:rsidR="005F03DB" w:rsidRDefault="005F03DB" w:rsidP="006B0B81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</w:p>
    <w:p w:rsidR="00C82687" w:rsidRPr="005F03DB" w:rsidRDefault="00EE33F8" w:rsidP="006B0B81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5F03DB">
        <w:rPr>
          <w:b/>
          <w:sz w:val="28"/>
          <w:szCs w:val="28"/>
        </w:rPr>
        <w:t>6</w:t>
      </w:r>
      <w:r w:rsidR="00C82687" w:rsidRPr="005F03DB">
        <w:rPr>
          <w:b/>
          <w:sz w:val="28"/>
          <w:szCs w:val="28"/>
        </w:rPr>
        <w:t>. Программа документального фиксирования информации.</w:t>
      </w:r>
    </w:p>
    <w:p w:rsidR="00C82687" w:rsidRPr="005F03DB" w:rsidRDefault="00C82687" w:rsidP="00167EAF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:rsidR="003A6BF8" w:rsidRPr="005F03DB" w:rsidRDefault="00D24BF4" w:rsidP="00167E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F03DB">
        <w:rPr>
          <w:sz w:val="28"/>
          <w:szCs w:val="28"/>
        </w:rPr>
        <w:t xml:space="preserve">6.1. </w:t>
      </w:r>
      <w:r w:rsidR="007151EC" w:rsidRPr="005F03DB">
        <w:rPr>
          <w:sz w:val="28"/>
          <w:szCs w:val="28"/>
        </w:rPr>
        <w:t xml:space="preserve">На </w:t>
      </w:r>
      <w:r w:rsidR="008C37BD" w:rsidRPr="005F03DB">
        <w:rPr>
          <w:sz w:val="28"/>
          <w:szCs w:val="28"/>
        </w:rPr>
        <w:t>основании результатов</w:t>
      </w:r>
      <w:r w:rsidR="007151EC" w:rsidRPr="005F03DB">
        <w:rPr>
          <w:sz w:val="28"/>
          <w:szCs w:val="28"/>
        </w:rPr>
        <w:t xml:space="preserve"> программы выявления операций</w:t>
      </w:r>
      <w:r w:rsidR="00C75A6B" w:rsidRPr="005F03DB">
        <w:rPr>
          <w:bCs/>
          <w:sz w:val="28"/>
          <w:szCs w:val="28"/>
        </w:rPr>
        <w:t xml:space="preserve"> ООО «_________________» </w:t>
      </w:r>
      <w:r w:rsidR="007151EC" w:rsidRPr="005F03DB">
        <w:rPr>
          <w:sz w:val="28"/>
          <w:szCs w:val="28"/>
        </w:rPr>
        <w:t xml:space="preserve"> </w:t>
      </w:r>
      <w:r w:rsidR="003A6BF8" w:rsidRPr="005F03DB">
        <w:rPr>
          <w:sz w:val="28"/>
          <w:szCs w:val="28"/>
        </w:rPr>
        <w:t>документально фиксирует информацию при выявлении признаков совершения клиентом:</w:t>
      </w:r>
    </w:p>
    <w:p w:rsidR="003A6BF8" w:rsidRPr="005F03DB" w:rsidRDefault="003A6BF8" w:rsidP="003A6B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3DB">
        <w:rPr>
          <w:sz w:val="28"/>
          <w:szCs w:val="28"/>
        </w:rPr>
        <w:t xml:space="preserve">а) операции (сделки), подлежащей обязательному контролю в соответствии со </w:t>
      </w:r>
      <w:hyperlink r:id="rId23" w:history="1">
        <w:r w:rsidRPr="005F03DB">
          <w:rPr>
            <w:sz w:val="28"/>
            <w:szCs w:val="28"/>
          </w:rPr>
          <w:t>статьей 6</w:t>
        </w:r>
      </w:hyperlink>
      <w:r w:rsidRPr="005F03DB">
        <w:rPr>
          <w:sz w:val="28"/>
          <w:szCs w:val="28"/>
        </w:rPr>
        <w:t xml:space="preserve"> Федерального закона;</w:t>
      </w:r>
    </w:p>
    <w:p w:rsidR="003A6BF8" w:rsidRPr="005F03DB" w:rsidRDefault="003A6BF8" w:rsidP="003A6B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3DB">
        <w:rPr>
          <w:sz w:val="28"/>
          <w:szCs w:val="28"/>
        </w:rPr>
        <w:t>б) операции (сделки), подпадающей под критерии выявления и (или) признаки необычной операции (сделки);</w:t>
      </w:r>
    </w:p>
    <w:p w:rsidR="0071081C" w:rsidRPr="005F03DB" w:rsidRDefault="003A6BF8" w:rsidP="007108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3DB">
        <w:rPr>
          <w:sz w:val="28"/>
          <w:szCs w:val="28"/>
        </w:rPr>
        <w:lastRenderedPageBreak/>
        <w:t>в) иной операции (сделки), в отношении которой возникают подозрения, что она осуществляется в целях легализации (отмывания) доходов, полученных преступным путем, или финансирования терроризма.</w:t>
      </w:r>
    </w:p>
    <w:p w:rsidR="0071081C" w:rsidRPr="005F03DB" w:rsidRDefault="0071081C" w:rsidP="007108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F03DB" w:rsidRDefault="00D24BF4" w:rsidP="005F03DB">
      <w:pPr>
        <w:autoSpaceDE w:val="0"/>
        <w:autoSpaceDN w:val="0"/>
        <w:adjustRightInd w:val="0"/>
        <w:ind w:firstLine="540"/>
        <w:jc w:val="both"/>
        <w:rPr>
          <w:color w:val="C00000"/>
          <w:sz w:val="28"/>
          <w:szCs w:val="28"/>
        </w:rPr>
      </w:pPr>
      <w:r>
        <w:rPr>
          <w:bCs/>
          <w:sz w:val="28"/>
          <w:szCs w:val="28"/>
        </w:rPr>
        <w:t xml:space="preserve">6.2. </w:t>
      </w:r>
      <w:r w:rsidR="00C82687" w:rsidRPr="00003BD3">
        <w:rPr>
          <w:bCs/>
          <w:sz w:val="28"/>
          <w:szCs w:val="28"/>
        </w:rPr>
        <w:t>Документальное фиксирование информации осуществляется на основании информации и документов, предоставляемых клиентами организации. Документы, позволяющие идентифицировать клиента организации, установить и идентифицировать выгодоприобретателя и иных участников операции (сделки), а также определить основания ее совершения, должны быть действительны на дату их предъявления.</w:t>
      </w:r>
    </w:p>
    <w:p w:rsidR="0071081C" w:rsidRPr="005F03DB" w:rsidRDefault="00D24BF4" w:rsidP="005F03DB">
      <w:pPr>
        <w:autoSpaceDE w:val="0"/>
        <w:autoSpaceDN w:val="0"/>
        <w:adjustRightInd w:val="0"/>
        <w:ind w:firstLine="540"/>
        <w:jc w:val="both"/>
        <w:rPr>
          <w:color w:val="C00000"/>
          <w:sz w:val="28"/>
          <w:szCs w:val="28"/>
        </w:rPr>
      </w:pPr>
      <w:r w:rsidRPr="00003BD3">
        <w:rPr>
          <w:bCs/>
          <w:sz w:val="28"/>
          <w:szCs w:val="28"/>
        </w:rPr>
        <w:t>ООО «_________________»</w:t>
      </w:r>
      <w:r>
        <w:rPr>
          <w:bCs/>
          <w:sz w:val="28"/>
          <w:szCs w:val="28"/>
        </w:rPr>
        <w:t xml:space="preserve"> </w:t>
      </w:r>
      <w:r w:rsidR="00C82687" w:rsidRPr="00003BD3">
        <w:rPr>
          <w:bCs/>
          <w:sz w:val="28"/>
          <w:szCs w:val="28"/>
        </w:rPr>
        <w:t>фиксирует информацию о клиенте, выгодоприобретателе, а также об операциях (сделках) клиента таким образом, чтобы в случае необходимости было возможно воспроизвести детали операции (сделки), в том числе сумму операции (сделки), валюту и назначение платежа, а также данные о контрагенте клиента.</w:t>
      </w:r>
    </w:p>
    <w:p w:rsidR="00CD112C" w:rsidRDefault="00CD112C" w:rsidP="00CD112C">
      <w:pPr>
        <w:autoSpaceDE w:val="0"/>
        <w:autoSpaceDN w:val="0"/>
        <w:adjustRightInd w:val="0"/>
        <w:jc w:val="both"/>
        <w:outlineLvl w:val="1"/>
        <w:rPr>
          <w:i/>
          <w:color w:val="C00000"/>
          <w:sz w:val="28"/>
          <w:szCs w:val="28"/>
        </w:rPr>
      </w:pPr>
    </w:p>
    <w:p w:rsidR="00CD112C" w:rsidRPr="00003BD3" w:rsidRDefault="00D24BF4" w:rsidP="00CD112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</w:t>
      </w:r>
      <w:r w:rsidR="005F03DB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CD112C" w:rsidRPr="00003BD3">
        <w:rPr>
          <w:sz w:val="28"/>
          <w:szCs w:val="28"/>
        </w:rPr>
        <w:t>В случае выявления признаков совершения клиентом операции (сделки), подлежащей обязательному контролю</w:t>
      </w:r>
      <w:r w:rsidR="00CD112C">
        <w:rPr>
          <w:sz w:val="28"/>
          <w:szCs w:val="28"/>
        </w:rPr>
        <w:t>,</w:t>
      </w:r>
      <w:r w:rsidR="00CD112C" w:rsidRPr="00003BD3">
        <w:rPr>
          <w:sz w:val="28"/>
          <w:szCs w:val="28"/>
        </w:rPr>
        <w:t xml:space="preserve"> в соответствии с требованиями Федерального закона, или необычной операции (сделки) сотрудник </w:t>
      </w:r>
      <w:r w:rsidR="00CD112C">
        <w:rPr>
          <w:sz w:val="28"/>
          <w:szCs w:val="28"/>
        </w:rPr>
        <w:t>организации</w:t>
      </w:r>
      <w:r w:rsidR="00CD112C" w:rsidRPr="00003BD3">
        <w:rPr>
          <w:sz w:val="28"/>
          <w:szCs w:val="28"/>
        </w:rPr>
        <w:t xml:space="preserve">, выявивший указанную операцию (сделку), составляет </w:t>
      </w:r>
      <w:r w:rsidR="00CD112C" w:rsidRPr="005F03DB">
        <w:rPr>
          <w:b/>
          <w:sz w:val="28"/>
          <w:szCs w:val="28"/>
        </w:rPr>
        <w:t>внутреннее</w:t>
      </w:r>
      <w:r w:rsidR="00CD112C" w:rsidRPr="005F03DB">
        <w:rPr>
          <w:b/>
          <w:color w:val="C00000"/>
          <w:sz w:val="28"/>
          <w:szCs w:val="28"/>
        </w:rPr>
        <w:t xml:space="preserve"> </w:t>
      </w:r>
      <w:r w:rsidR="00CD112C" w:rsidRPr="005F03DB">
        <w:rPr>
          <w:b/>
          <w:sz w:val="28"/>
          <w:szCs w:val="28"/>
        </w:rPr>
        <w:t>сообщение</w:t>
      </w:r>
      <w:r w:rsidR="00CD112C" w:rsidRPr="00003BD3">
        <w:rPr>
          <w:sz w:val="28"/>
          <w:szCs w:val="28"/>
        </w:rPr>
        <w:t xml:space="preserve"> - документ, содержащий сведения об указанной операции (сделке) (далее </w:t>
      </w:r>
      <w:r w:rsidR="00CD112C">
        <w:rPr>
          <w:sz w:val="28"/>
          <w:szCs w:val="28"/>
        </w:rPr>
        <w:t>–</w:t>
      </w:r>
      <w:r w:rsidR="00CD112C" w:rsidRPr="00003BD3">
        <w:rPr>
          <w:sz w:val="28"/>
          <w:szCs w:val="28"/>
        </w:rPr>
        <w:t xml:space="preserve"> </w:t>
      </w:r>
      <w:r w:rsidR="00CD112C">
        <w:rPr>
          <w:sz w:val="28"/>
          <w:szCs w:val="28"/>
        </w:rPr>
        <w:t xml:space="preserve">внутренне </w:t>
      </w:r>
      <w:r w:rsidR="00CD112C" w:rsidRPr="00003BD3">
        <w:rPr>
          <w:sz w:val="28"/>
          <w:szCs w:val="28"/>
        </w:rPr>
        <w:t>сообщение), по форме, утверждаемой руководителем ООО «_______________________»  со следующими реквизитами:</w:t>
      </w:r>
    </w:p>
    <w:p w:rsidR="00CD112C" w:rsidRPr="007151EC" w:rsidRDefault="00CD112C" w:rsidP="00CD112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151EC">
        <w:rPr>
          <w:bCs/>
          <w:sz w:val="28"/>
          <w:szCs w:val="28"/>
        </w:rPr>
        <w:t>1) категория операции (сделки) (подлежащая обязательному контролю либо необычная операция), критерии (признаки) либо иные обстоятельства (причины), по которым операция (сделка) может быть отнесена к операциям, подлежащим обязательному контролю, либо к необычным операциям (сделкам);</w:t>
      </w:r>
    </w:p>
    <w:p w:rsidR="00CD112C" w:rsidRPr="007151EC" w:rsidRDefault="00CD112C" w:rsidP="00CD112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151EC">
        <w:rPr>
          <w:bCs/>
          <w:sz w:val="28"/>
          <w:szCs w:val="28"/>
        </w:rPr>
        <w:t>2) содержание (характер) операции (сделки), дата, сумма и валюта проведения;</w:t>
      </w:r>
    </w:p>
    <w:p w:rsidR="00CD112C" w:rsidRPr="007151EC" w:rsidRDefault="00CD112C" w:rsidP="00CD112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151EC">
        <w:rPr>
          <w:bCs/>
          <w:sz w:val="28"/>
          <w:szCs w:val="28"/>
        </w:rPr>
        <w:t>в) сведения о лице (лицах), проводящем операцию (сделку);</w:t>
      </w:r>
    </w:p>
    <w:p w:rsidR="00CD112C" w:rsidRPr="007151EC" w:rsidRDefault="00CD112C" w:rsidP="00CD112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7151EC">
        <w:rPr>
          <w:sz w:val="28"/>
          <w:szCs w:val="28"/>
        </w:rPr>
        <w:t>3) Описание возникших затруднений квалификации операции как подлежащей обязательному контролю или причины, по которой операция (сделка) квалифицируется как необычная.</w:t>
      </w:r>
    </w:p>
    <w:p w:rsidR="00CD112C" w:rsidRPr="007151EC" w:rsidRDefault="00CD112C" w:rsidP="00CD112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151EC">
        <w:rPr>
          <w:bCs/>
          <w:sz w:val="28"/>
          <w:szCs w:val="28"/>
        </w:rPr>
        <w:t>4) сведения о сотруднике, составившем внутреннее сообщение об операции (сделке), и его подпись;</w:t>
      </w:r>
    </w:p>
    <w:p w:rsidR="00CD112C" w:rsidRPr="007151EC" w:rsidRDefault="00CD112C" w:rsidP="00CD112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151EC">
        <w:rPr>
          <w:bCs/>
          <w:sz w:val="28"/>
          <w:szCs w:val="28"/>
        </w:rPr>
        <w:t>5) дата составления внутреннего сообщения об операции (сделке);</w:t>
      </w:r>
    </w:p>
    <w:p w:rsidR="00CD112C" w:rsidRPr="007151EC" w:rsidRDefault="00CD112C" w:rsidP="00CD112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151EC">
        <w:rPr>
          <w:bCs/>
          <w:sz w:val="28"/>
          <w:szCs w:val="28"/>
        </w:rPr>
        <w:t>6) запись (отметка) о решении специального должностного лица, принятом в отношении внутреннего сообщения об операции (сделке), и его мотивированное обоснование;</w:t>
      </w:r>
    </w:p>
    <w:p w:rsidR="00CD112C" w:rsidRPr="007151EC" w:rsidRDefault="00CD112C" w:rsidP="00CD112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151EC">
        <w:rPr>
          <w:bCs/>
          <w:sz w:val="28"/>
          <w:szCs w:val="28"/>
        </w:rPr>
        <w:t>7) запись (отметка) о решении руководителя организации либо уполномоченного им должностного лица, принятом в отношении внутреннего сообщения об операции (сделке);</w:t>
      </w:r>
    </w:p>
    <w:p w:rsidR="00D24BF4" w:rsidRPr="007B3D67" w:rsidRDefault="00CD112C" w:rsidP="007B3D6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151EC">
        <w:rPr>
          <w:bCs/>
          <w:sz w:val="28"/>
          <w:szCs w:val="28"/>
        </w:rPr>
        <w:lastRenderedPageBreak/>
        <w:t>8) запись (отметка) о дополнительных мерах (иных действиях), предпринятых организацией в отношении клиента в связи с выявлением необычной операции (сделки) или ее признаков.</w:t>
      </w:r>
    </w:p>
    <w:p w:rsidR="005F03DB" w:rsidRDefault="005F03DB" w:rsidP="00CD2C18">
      <w:pPr>
        <w:autoSpaceDE w:val="0"/>
        <w:autoSpaceDN w:val="0"/>
        <w:adjustRightInd w:val="0"/>
        <w:ind w:firstLine="539"/>
        <w:jc w:val="both"/>
        <w:rPr>
          <w:i/>
          <w:sz w:val="28"/>
          <w:szCs w:val="28"/>
        </w:rPr>
      </w:pPr>
    </w:p>
    <w:p w:rsidR="00D24BF4" w:rsidRPr="005F03DB" w:rsidRDefault="00D24BF4" w:rsidP="00CD2C18">
      <w:pPr>
        <w:autoSpaceDE w:val="0"/>
        <w:autoSpaceDN w:val="0"/>
        <w:adjustRightInd w:val="0"/>
        <w:ind w:firstLine="539"/>
        <w:jc w:val="both"/>
        <w:rPr>
          <w:i/>
          <w:sz w:val="28"/>
          <w:szCs w:val="28"/>
        </w:rPr>
      </w:pPr>
      <w:r w:rsidRPr="005F03DB">
        <w:rPr>
          <w:i/>
          <w:sz w:val="28"/>
          <w:szCs w:val="28"/>
        </w:rPr>
        <w:t>Примечание: Форма внутреннего сообщения, порядок, сроки и способ его передачи ответственному лицу определяются организацией самостоятельно и отражаются в П</w:t>
      </w:r>
      <w:r w:rsidR="007B3D67" w:rsidRPr="005F03DB">
        <w:rPr>
          <w:i/>
          <w:sz w:val="28"/>
          <w:szCs w:val="28"/>
        </w:rPr>
        <w:t>равилах.</w:t>
      </w:r>
    </w:p>
    <w:p w:rsidR="00CD112C" w:rsidRDefault="00CD112C" w:rsidP="00CD2C18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</w:p>
    <w:p w:rsidR="00CD112C" w:rsidRPr="00003BD3" w:rsidRDefault="00D24BF4" w:rsidP="00CD112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</w:t>
      </w:r>
      <w:r w:rsidR="005F03DB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CD112C">
        <w:rPr>
          <w:sz w:val="28"/>
          <w:szCs w:val="28"/>
        </w:rPr>
        <w:t xml:space="preserve">Кроме того, </w:t>
      </w:r>
      <w:r w:rsidR="00CD112C" w:rsidRPr="00003BD3">
        <w:rPr>
          <w:sz w:val="28"/>
          <w:szCs w:val="28"/>
        </w:rPr>
        <w:t>ООО «_________________»</w:t>
      </w:r>
      <w:r w:rsidR="00CD112C">
        <w:rPr>
          <w:sz w:val="28"/>
          <w:szCs w:val="28"/>
        </w:rPr>
        <w:t xml:space="preserve"> </w:t>
      </w:r>
      <w:r w:rsidR="00CD112C" w:rsidRPr="00003BD3">
        <w:rPr>
          <w:sz w:val="28"/>
          <w:szCs w:val="28"/>
        </w:rPr>
        <w:t>документально фиксир</w:t>
      </w:r>
      <w:r w:rsidR="00CD112C">
        <w:rPr>
          <w:sz w:val="28"/>
          <w:szCs w:val="28"/>
        </w:rPr>
        <w:t xml:space="preserve">ует </w:t>
      </w:r>
      <w:r w:rsidR="00CD112C" w:rsidRPr="00003BD3">
        <w:rPr>
          <w:sz w:val="28"/>
          <w:szCs w:val="28"/>
        </w:rPr>
        <w:t>информаци</w:t>
      </w:r>
      <w:r w:rsidR="00CD112C">
        <w:rPr>
          <w:sz w:val="28"/>
          <w:szCs w:val="28"/>
        </w:rPr>
        <w:t>ю об операциях, имеющих следующие признаки</w:t>
      </w:r>
      <w:r w:rsidR="00CD112C" w:rsidRPr="00003BD3">
        <w:rPr>
          <w:sz w:val="28"/>
          <w:szCs w:val="28"/>
        </w:rPr>
        <w:t>:</w:t>
      </w:r>
    </w:p>
    <w:p w:rsidR="00CD112C" w:rsidRPr="00003BD3" w:rsidRDefault="00CD112C" w:rsidP="00CD112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3BD3">
        <w:rPr>
          <w:sz w:val="28"/>
          <w:szCs w:val="28"/>
        </w:rPr>
        <w:t>запутанный или необычный характер</w:t>
      </w:r>
      <w:r>
        <w:rPr>
          <w:sz w:val="28"/>
          <w:szCs w:val="28"/>
        </w:rPr>
        <w:t xml:space="preserve"> операции</w:t>
      </w:r>
      <w:r w:rsidRPr="00003BD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003BD3">
        <w:rPr>
          <w:sz w:val="28"/>
          <w:szCs w:val="28"/>
        </w:rPr>
        <w:t>сделки</w:t>
      </w:r>
      <w:r>
        <w:rPr>
          <w:sz w:val="28"/>
          <w:szCs w:val="28"/>
        </w:rPr>
        <w:t>)</w:t>
      </w:r>
      <w:r w:rsidRPr="00003BD3">
        <w:rPr>
          <w:sz w:val="28"/>
          <w:szCs w:val="28"/>
        </w:rPr>
        <w:t>, не имеющей очевидного экономического смысла или очевидной законной цели;</w:t>
      </w:r>
    </w:p>
    <w:p w:rsidR="00CD112C" w:rsidRPr="00003BD3" w:rsidRDefault="00CD112C" w:rsidP="00CD112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3BD3">
        <w:rPr>
          <w:sz w:val="28"/>
          <w:szCs w:val="28"/>
        </w:rPr>
        <w:t xml:space="preserve">несоответствие </w:t>
      </w:r>
      <w:r>
        <w:rPr>
          <w:sz w:val="28"/>
          <w:szCs w:val="28"/>
        </w:rPr>
        <w:t>операции</w:t>
      </w:r>
      <w:r w:rsidRPr="00003BD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003BD3">
        <w:rPr>
          <w:sz w:val="28"/>
          <w:szCs w:val="28"/>
        </w:rPr>
        <w:t>сделки</w:t>
      </w:r>
      <w:r>
        <w:rPr>
          <w:sz w:val="28"/>
          <w:szCs w:val="28"/>
        </w:rPr>
        <w:t>)</w:t>
      </w:r>
      <w:r w:rsidRPr="00003BD3">
        <w:rPr>
          <w:sz w:val="28"/>
          <w:szCs w:val="28"/>
        </w:rPr>
        <w:t xml:space="preserve"> целям деятельности организации, установленным учредительными документами этой организации;</w:t>
      </w:r>
    </w:p>
    <w:p w:rsidR="00CD112C" w:rsidRPr="00003BD3" w:rsidRDefault="00CD112C" w:rsidP="00CD112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3BD3">
        <w:rPr>
          <w:sz w:val="28"/>
          <w:szCs w:val="28"/>
        </w:rPr>
        <w:t>неоднократно</w:t>
      </w:r>
      <w:r>
        <w:rPr>
          <w:sz w:val="28"/>
          <w:szCs w:val="28"/>
        </w:rPr>
        <w:t xml:space="preserve">е </w:t>
      </w:r>
      <w:r w:rsidRPr="00003BD3">
        <w:rPr>
          <w:sz w:val="28"/>
          <w:szCs w:val="28"/>
        </w:rPr>
        <w:t>совершени</w:t>
      </w:r>
      <w:r>
        <w:rPr>
          <w:sz w:val="28"/>
          <w:szCs w:val="28"/>
        </w:rPr>
        <w:t>е</w:t>
      </w:r>
      <w:r w:rsidRPr="00003BD3">
        <w:rPr>
          <w:sz w:val="28"/>
          <w:szCs w:val="28"/>
        </w:rPr>
        <w:t xml:space="preserve"> операций </w:t>
      </w:r>
      <w:r>
        <w:rPr>
          <w:sz w:val="28"/>
          <w:szCs w:val="28"/>
        </w:rPr>
        <w:t>(</w:t>
      </w:r>
      <w:r w:rsidRPr="00003BD3">
        <w:rPr>
          <w:sz w:val="28"/>
          <w:szCs w:val="28"/>
        </w:rPr>
        <w:t>сделок</w:t>
      </w:r>
      <w:r>
        <w:rPr>
          <w:sz w:val="28"/>
          <w:szCs w:val="28"/>
        </w:rPr>
        <w:t>)</w:t>
      </w:r>
      <w:r w:rsidRPr="00003BD3">
        <w:rPr>
          <w:sz w:val="28"/>
          <w:szCs w:val="28"/>
        </w:rPr>
        <w:t>, характер которых дает основание полагать, что целью их осуществления является уклонение от процедур обязательного контроля, предусмотренных Федеральным законом;</w:t>
      </w:r>
    </w:p>
    <w:p w:rsidR="00CD112C" w:rsidRPr="00003BD3" w:rsidRDefault="00CD112C" w:rsidP="00CD112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3BD3">
        <w:rPr>
          <w:sz w:val="28"/>
          <w:szCs w:val="28"/>
        </w:rPr>
        <w:t xml:space="preserve">иные обстоятельства, дающие основания полагать, что </w:t>
      </w:r>
      <w:r>
        <w:rPr>
          <w:sz w:val="28"/>
          <w:szCs w:val="28"/>
        </w:rPr>
        <w:t>операции</w:t>
      </w:r>
      <w:r w:rsidRPr="00003BD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003BD3">
        <w:rPr>
          <w:sz w:val="28"/>
          <w:szCs w:val="28"/>
        </w:rPr>
        <w:t>сделки</w:t>
      </w:r>
      <w:r>
        <w:rPr>
          <w:sz w:val="28"/>
          <w:szCs w:val="28"/>
        </w:rPr>
        <w:t xml:space="preserve">) </w:t>
      </w:r>
      <w:r w:rsidRPr="00003BD3">
        <w:rPr>
          <w:sz w:val="28"/>
          <w:szCs w:val="28"/>
        </w:rPr>
        <w:t>осуществляются в целях легализации (отмывания) доходов, полученных преступным путем, или финансирования терроризма.</w:t>
      </w:r>
    </w:p>
    <w:p w:rsidR="0071081C" w:rsidRDefault="0071081C" w:rsidP="00D24BF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3769" w:rsidRPr="00003BD3" w:rsidRDefault="005F03DB" w:rsidP="00167E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 w:rsidR="00223769" w:rsidRPr="00003BD3">
        <w:rPr>
          <w:sz w:val="28"/>
          <w:szCs w:val="28"/>
        </w:rPr>
        <w:t xml:space="preserve">ООО «_______________», представляет информацию в Росфинмониторинг в соответствии с </w:t>
      </w:r>
      <w:r w:rsidR="007B3D67">
        <w:rPr>
          <w:sz w:val="28"/>
          <w:szCs w:val="28"/>
        </w:rPr>
        <w:t>Инструкцией.</w:t>
      </w:r>
    </w:p>
    <w:p w:rsidR="00C82687" w:rsidRDefault="00C82687" w:rsidP="00167EAF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</w:p>
    <w:p w:rsidR="005F03DB" w:rsidRPr="00003BD3" w:rsidRDefault="005F03DB" w:rsidP="00167EAF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</w:p>
    <w:p w:rsidR="00C82687" w:rsidRDefault="00EE33F8" w:rsidP="00D24BF4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C82687" w:rsidRPr="00003BD3">
        <w:rPr>
          <w:b/>
          <w:bCs/>
          <w:sz w:val="28"/>
          <w:szCs w:val="28"/>
        </w:rPr>
        <w:t>.</w:t>
      </w:r>
      <w:r w:rsidR="00D24BF4">
        <w:rPr>
          <w:b/>
          <w:sz w:val="28"/>
          <w:szCs w:val="28"/>
        </w:rPr>
        <w:t xml:space="preserve"> Программа по приостановлению операций (сделок) </w:t>
      </w:r>
    </w:p>
    <w:p w:rsidR="00D24BF4" w:rsidRPr="00003BD3" w:rsidRDefault="00D24BF4" w:rsidP="00D24BF4">
      <w:pPr>
        <w:autoSpaceDE w:val="0"/>
        <w:autoSpaceDN w:val="0"/>
        <w:adjustRightInd w:val="0"/>
        <w:ind w:firstLine="540"/>
        <w:jc w:val="center"/>
        <w:outlineLvl w:val="1"/>
        <w:rPr>
          <w:bCs/>
          <w:sz w:val="28"/>
          <w:szCs w:val="28"/>
        </w:rPr>
      </w:pPr>
    </w:p>
    <w:p w:rsidR="00C82687" w:rsidRDefault="00D24BF4" w:rsidP="00167EAF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7.1. </w:t>
      </w:r>
      <w:r w:rsidR="00C82687" w:rsidRPr="00003BD3">
        <w:rPr>
          <w:bCs/>
          <w:sz w:val="28"/>
          <w:szCs w:val="28"/>
        </w:rPr>
        <w:t>ООО «_________________» приостанавливает операции, за исключением операций по зачислению денежных средств, поступивших на счет физического или юридического лица, на два рабочих дня с даты, когда распоряжения клиентов об их осуществлении должны быть выполнены, и не позднее рабочего дня, следующего за днем приостановления операции, представля</w:t>
      </w:r>
      <w:r w:rsidR="00255C6A">
        <w:rPr>
          <w:bCs/>
          <w:sz w:val="28"/>
          <w:szCs w:val="28"/>
        </w:rPr>
        <w:t>е</w:t>
      </w:r>
      <w:r w:rsidR="00C82687" w:rsidRPr="00003BD3">
        <w:rPr>
          <w:bCs/>
          <w:sz w:val="28"/>
          <w:szCs w:val="28"/>
        </w:rPr>
        <w:t xml:space="preserve">т информацию о них в </w:t>
      </w:r>
      <w:r w:rsidR="00255C6A">
        <w:rPr>
          <w:bCs/>
          <w:sz w:val="28"/>
          <w:szCs w:val="28"/>
        </w:rPr>
        <w:t>Росфинмониторинг</w:t>
      </w:r>
      <w:r w:rsidR="00C82687" w:rsidRPr="00003BD3">
        <w:rPr>
          <w:bCs/>
          <w:sz w:val="28"/>
          <w:szCs w:val="28"/>
        </w:rPr>
        <w:t xml:space="preserve"> в случае, если хотя бы одной из сторон является организация или физическое лицо, в отношении которых имеются полученные в установленном в соответствии с пунктом 2 статьи 6 Федерального закона порядке сведения об их участии в террористической деятельности, либо юридическое лицо, прямо или косвенно находящееся в собственности или под контролем таких организации или лица, либо физическое или юридическое лицо, действующее от имени или по указанию таких организации или лица.</w:t>
      </w:r>
    </w:p>
    <w:p w:rsidR="00C82687" w:rsidRPr="00003BD3" w:rsidRDefault="00C82687" w:rsidP="00167EAF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003BD3">
        <w:rPr>
          <w:bCs/>
          <w:sz w:val="28"/>
          <w:szCs w:val="28"/>
        </w:rPr>
        <w:t xml:space="preserve">При неполучении в течение указанного срока постановления </w:t>
      </w:r>
      <w:r w:rsidR="00255C6A">
        <w:rPr>
          <w:bCs/>
          <w:sz w:val="28"/>
          <w:szCs w:val="28"/>
        </w:rPr>
        <w:t>Росфинмониторинга</w:t>
      </w:r>
      <w:r w:rsidRPr="00003BD3">
        <w:rPr>
          <w:bCs/>
          <w:sz w:val="28"/>
          <w:szCs w:val="28"/>
        </w:rPr>
        <w:t xml:space="preserve"> о приостановлении соответствующей операции на дополнительный срок на основании ч.</w:t>
      </w:r>
      <w:r w:rsidR="00255C6A">
        <w:rPr>
          <w:bCs/>
          <w:sz w:val="28"/>
          <w:szCs w:val="28"/>
        </w:rPr>
        <w:t xml:space="preserve"> </w:t>
      </w:r>
      <w:r w:rsidRPr="00003BD3">
        <w:rPr>
          <w:bCs/>
          <w:sz w:val="28"/>
          <w:szCs w:val="28"/>
        </w:rPr>
        <w:t>3 ст. 8 Федерального закона организаци</w:t>
      </w:r>
      <w:r w:rsidR="00255C6A">
        <w:rPr>
          <w:bCs/>
          <w:sz w:val="28"/>
          <w:szCs w:val="28"/>
        </w:rPr>
        <w:t>я</w:t>
      </w:r>
      <w:r w:rsidRPr="00003BD3">
        <w:rPr>
          <w:bCs/>
          <w:sz w:val="28"/>
          <w:szCs w:val="28"/>
        </w:rPr>
        <w:t xml:space="preserve"> осуществля</w:t>
      </w:r>
      <w:r w:rsidR="00255C6A">
        <w:rPr>
          <w:bCs/>
          <w:sz w:val="28"/>
          <w:szCs w:val="28"/>
        </w:rPr>
        <w:t>е</w:t>
      </w:r>
      <w:r w:rsidRPr="00003BD3">
        <w:rPr>
          <w:bCs/>
          <w:sz w:val="28"/>
          <w:szCs w:val="28"/>
        </w:rPr>
        <w:t xml:space="preserve">т операцию с денежными средствами или иным имуществом по распоряжению клиента, если в соответствии с </w:t>
      </w:r>
      <w:r w:rsidRPr="00003BD3">
        <w:rPr>
          <w:bCs/>
          <w:sz w:val="28"/>
          <w:szCs w:val="28"/>
        </w:rPr>
        <w:lastRenderedPageBreak/>
        <w:t>законодательством Российской Федерации не принято иное решение, ограничивающее ее осуществление.</w:t>
      </w:r>
    </w:p>
    <w:p w:rsidR="00C82687" w:rsidRPr="00003BD3" w:rsidRDefault="005F03DB" w:rsidP="00167EAF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7.2. </w:t>
      </w:r>
      <w:r w:rsidR="00C82687" w:rsidRPr="00003BD3">
        <w:rPr>
          <w:bCs/>
          <w:sz w:val="28"/>
          <w:szCs w:val="28"/>
        </w:rPr>
        <w:t>ООО «________________» вправе отказать в выполнении распоряжения клиента о совершении операции</w:t>
      </w:r>
      <w:r w:rsidR="00325CF8" w:rsidRPr="00003BD3">
        <w:rPr>
          <w:bCs/>
          <w:sz w:val="28"/>
          <w:szCs w:val="28"/>
        </w:rPr>
        <w:t xml:space="preserve">, за исключением операций по зачислению денежных средств, поступивших на счет физического или юридического лица, </w:t>
      </w:r>
      <w:r w:rsidR="00C82687" w:rsidRPr="00003BD3">
        <w:rPr>
          <w:bCs/>
          <w:sz w:val="28"/>
          <w:szCs w:val="28"/>
        </w:rPr>
        <w:t>по которой не представлены документы, необходимые для фиксирования информации в соответствии с положениями Федерального закона.</w:t>
      </w:r>
    </w:p>
    <w:p w:rsidR="00C82687" w:rsidRPr="00003BD3" w:rsidRDefault="00C82687" w:rsidP="00167E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03BD3">
        <w:rPr>
          <w:sz w:val="28"/>
          <w:szCs w:val="28"/>
        </w:rPr>
        <w:t>Приостановление операций в соответствии с пунктом 10 ст.</w:t>
      </w:r>
      <w:r w:rsidR="008369C7">
        <w:rPr>
          <w:sz w:val="28"/>
          <w:szCs w:val="28"/>
        </w:rPr>
        <w:t xml:space="preserve"> </w:t>
      </w:r>
      <w:r w:rsidRPr="00003BD3">
        <w:rPr>
          <w:sz w:val="28"/>
          <w:szCs w:val="28"/>
        </w:rPr>
        <w:t>7 Федерального закона и отказ от выполнения операций в соответствии с пунктом 11 ст.</w:t>
      </w:r>
      <w:r w:rsidR="008369C7">
        <w:rPr>
          <w:sz w:val="28"/>
          <w:szCs w:val="28"/>
        </w:rPr>
        <w:t xml:space="preserve"> </w:t>
      </w:r>
      <w:r w:rsidRPr="00003BD3">
        <w:rPr>
          <w:sz w:val="28"/>
          <w:szCs w:val="28"/>
        </w:rPr>
        <w:t>7 Федерального закона не являются основанием для возникновения гражданско-правовой ответственности организаций, осуществляющих операции с денежными средствами или иным имуществом, за нарушение условий соответствующих договоров.</w:t>
      </w:r>
    </w:p>
    <w:p w:rsidR="00331476" w:rsidRDefault="00331476" w:rsidP="00167EAF">
      <w:pPr>
        <w:autoSpaceDE w:val="0"/>
        <w:autoSpaceDN w:val="0"/>
        <w:adjustRightInd w:val="0"/>
        <w:ind w:firstLine="540"/>
        <w:jc w:val="both"/>
        <w:outlineLvl w:val="1"/>
        <w:rPr>
          <w:bCs/>
          <w:i/>
          <w:color w:val="C00000"/>
          <w:sz w:val="28"/>
          <w:szCs w:val="28"/>
        </w:rPr>
      </w:pPr>
    </w:p>
    <w:p w:rsidR="00C82687" w:rsidRPr="005F03DB" w:rsidRDefault="00331476" w:rsidP="00167EAF">
      <w:pPr>
        <w:autoSpaceDE w:val="0"/>
        <w:autoSpaceDN w:val="0"/>
        <w:adjustRightInd w:val="0"/>
        <w:ind w:firstLine="540"/>
        <w:jc w:val="both"/>
        <w:outlineLvl w:val="1"/>
        <w:rPr>
          <w:bCs/>
          <w:i/>
          <w:sz w:val="28"/>
          <w:szCs w:val="28"/>
        </w:rPr>
      </w:pPr>
      <w:r w:rsidRPr="005F03DB">
        <w:rPr>
          <w:bCs/>
          <w:i/>
          <w:sz w:val="28"/>
          <w:szCs w:val="28"/>
        </w:rPr>
        <w:t>Примечание: В Программе приостановления операций организация самостоятельно определяет сроки и порядок принятия мер, направленных на:</w:t>
      </w:r>
    </w:p>
    <w:p w:rsidR="00331476" w:rsidRPr="005F03DB" w:rsidRDefault="00331476" w:rsidP="00331476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5F03DB">
        <w:rPr>
          <w:i/>
          <w:sz w:val="28"/>
          <w:szCs w:val="28"/>
        </w:rPr>
        <w:t xml:space="preserve">а) приостановление в соответствии с </w:t>
      </w:r>
      <w:hyperlink r:id="rId24" w:history="1">
        <w:r w:rsidRPr="005F03DB">
          <w:rPr>
            <w:i/>
            <w:sz w:val="28"/>
            <w:szCs w:val="28"/>
          </w:rPr>
          <w:t>пунктом 10 статьи 7</w:t>
        </w:r>
      </w:hyperlink>
      <w:r w:rsidRPr="005F03DB">
        <w:rPr>
          <w:i/>
          <w:sz w:val="28"/>
          <w:szCs w:val="28"/>
        </w:rPr>
        <w:t xml:space="preserve"> Федерального закона операций (сделок), в которых одной из сторон является организация или физическое лицо, включенное в перечень организаций и физических лиц, в отношении которых имеются сведения об их участии в экстремистской деятельности или терроризме, и информирование Федеральной службы по финансовому мониторингу в соответствии с </w:t>
      </w:r>
      <w:hyperlink r:id="rId25" w:history="1">
        <w:r w:rsidRPr="005F03DB">
          <w:rPr>
            <w:i/>
            <w:sz w:val="28"/>
            <w:szCs w:val="28"/>
          </w:rPr>
          <w:t>пунктом 2 статьи 6</w:t>
        </w:r>
      </w:hyperlink>
      <w:r w:rsidRPr="005F03DB">
        <w:rPr>
          <w:i/>
          <w:sz w:val="28"/>
          <w:szCs w:val="28"/>
        </w:rPr>
        <w:t xml:space="preserve"> Федерального закона;</w:t>
      </w:r>
    </w:p>
    <w:p w:rsidR="00331476" w:rsidRPr="005F03DB" w:rsidRDefault="00331476" w:rsidP="00331476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5F03DB">
        <w:rPr>
          <w:i/>
          <w:sz w:val="28"/>
          <w:szCs w:val="28"/>
        </w:rPr>
        <w:t xml:space="preserve">б) приостановление операций (сделок) клиента в случае получения постановления Федеральной службы по финансовому мониторингу о приостановлении операций с денежными средствами или иным имуществом, вынесенного на основании </w:t>
      </w:r>
      <w:hyperlink r:id="rId26" w:history="1">
        <w:r w:rsidRPr="005F03DB">
          <w:rPr>
            <w:i/>
            <w:sz w:val="28"/>
            <w:szCs w:val="28"/>
          </w:rPr>
          <w:t>статьи 8</w:t>
        </w:r>
      </w:hyperlink>
      <w:r w:rsidRPr="005F03DB">
        <w:rPr>
          <w:i/>
          <w:sz w:val="28"/>
          <w:szCs w:val="28"/>
        </w:rPr>
        <w:t xml:space="preserve"> Федерального закона;</w:t>
      </w:r>
    </w:p>
    <w:p w:rsidR="00331476" w:rsidRPr="005F03DB" w:rsidRDefault="00331476" w:rsidP="00331476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5F03DB">
        <w:rPr>
          <w:i/>
          <w:sz w:val="28"/>
          <w:szCs w:val="28"/>
        </w:rPr>
        <w:t xml:space="preserve">в) приостановление операций (сделок) клиента на дополнительный срок в случае получения решения суда о приостановлении операций с денежными средствами или иным имуществом, вынесенного на основании </w:t>
      </w:r>
      <w:hyperlink r:id="rId27" w:history="1">
        <w:r w:rsidRPr="005F03DB">
          <w:rPr>
            <w:i/>
            <w:sz w:val="28"/>
            <w:szCs w:val="28"/>
          </w:rPr>
          <w:t>статьи 8</w:t>
        </w:r>
      </w:hyperlink>
      <w:r w:rsidRPr="005F03DB">
        <w:rPr>
          <w:i/>
          <w:sz w:val="28"/>
          <w:szCs w:val="28"/>
        </w:rPr>
        <w:t xml:space="preserve"> Федерального закона.</w:t>
      </w:r>
    </w:p>
    <w:p w:rsidR="00331476" w:rsidRPr="005F03DB" w:rsidRDefault="00331476" w:rsidP="00167EAF">
      <w:pPr>
        <w:autoSpaceDE w:val="0"/>
        <w:autoSpaceDN w:val="0"/>
        <w:adjustRightInd w:val="0"/>
        <w:ind w:firstLine="540"/>
        <w:jc w:val="both"/>
        <w:outlineLvl w:val="1"/>
        <w:rPr>
          <w:bCs/>
          <w:i/>
          <w:sz w:val="28"/>
          <w:szCs w:val="28"/>
        </w:rPr>
      </w:pPr>
    </w:p>
    <w:p w:rsidR="00331476" w:rsidRPr="00003BD3" w:rsidRDefault="00331476" w:rsidP="00167EAF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</w:p>
    <w:p w:rsidR="00C82687" w:rsidRPr="00003BD3" w:rsidRDefault="00EE33F8" w:rsidP="006B0B81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C82687" w:rsidRPr="00003BD3">
        <w:rPr>
          <w:b/>
          <w:sz w:val="28"/>
          <w:szCs w:val="28"/>
        </w:rPr>
        <w:t>. Программа подготовки и обучения сотрудников организации в сфере противодействия легализации (отмыванию) доходов, полученных преступным путем, и финансированию терроризма (далее - программа подготовки и обучения сотрудников организации).</w:t>
      </w:r>
    </w:p>
    <w:p w:rsidR="00C82687" w:rsidRPr="00003BD3" w:rsidRDefault="00C82687" w:rsidP="00167EAF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:rsidR="00C82687" w:rsidRPr="00003BD3" w:rsidRDefault="005F03DB" w:rsidP="00167E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8.1.</w:t>
      </w:r>
      <w:r w:rsidR="00C82687" w:rsidRPr="00003BD3">
        <w:rPr>
          <w:sz w:val="28"/>
          <w:szCs w:val="28"/>
        </w:rPr>
        <w:t xml:space="preserve"> Целью программы подготовки и обучения сотрудников организации является получение сотрудниками организации знаний в области противодействия легализации (отмыванию) доходов, полученных преступным путем, и финансированию терроризма, необходимых для соблюдения ими законодательства Российской Федерации о </w:t>
      </w:r>
      <w:r w:rsidR="00C82687" w:rsidRPr="00003BD3">
        <w:rPr>
          <w:sz w:val="28"/>
          <w:szCs w:val="28"/>
        </w:rPr>
        <w:lastRenderedPageBreak/>
        <w:t>противодействии легализации (отмыванию) доходов, полученных преступным путем, и финансированию терроризма, а также правил внутреннего контроля организации, программ его осуществления и иных организационно-распорядительных документов организации, принятых в целях организации</w:t>
      </w:r>
      <w:r w:rsidR="00DB30EC">
        <w:rPr>
          <w:sz w:val="28"/>
          <w:szCs w:val="28"/>
        </w:rPr>
        <w:t xml:space="preserve"> и осуществления</w:t>
      </w:r>
      <w:r w:rsidR="00C82687" w:rsidRPr="00003BD3">
        <w:rPr>
          <w:sz w:val="28"/>
          <w:szCs w:val="28"/>
        </w:rPr>
        <w:t xml:space="preserve"> внутреннего контроля.</w:t>
      </w:r>
    </w:p>
    <w:p w:rsidR="00C82687" w:rsidRPr="00003BD3" w:rsidRDefault="005F03DB" w:rsidP="00167E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 w:rsidR="00C82687" w:rsidRPr="00003BD3">
        <w:rPr>
          <w:sz w:val="28"/>
          <w:szCs w:val="28"/>
        </w:rPr>
        <w:t xml:space="preserve">Программа </w:t>
      </w:r>
      <w:r w:rsidR="00CD2C18" w:rsidRPr="00003BD3">
        <w:rPr>
          <w:sz w:val="28"/>
          <w:szCs w:val="28"/>
        </w:rPr>
        <w:t>подготовки и обучения сотрудников организации</w:t>
      </w:r>
      <w:r w:rsidR="00C82687" w:rsidRPr="00003BD3">
        <w:rPr>
          <w:sz w:val="28"/>
          <w:szCs w:val="28"/>
        </w:rPr>
        <w:t xml:space="preserve"> предусматривает:</w:t>
      </w:r>
    </w:p>
    <w:p w:rsidR="00C82687" w:rsidRPr="00003BD3" w:rsidRDefault="00C82687" w:rsidP="00167E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03BD3">
        <w:rPr>
          <w:sz w:val="28"/>
          <w:szCs w:val="28"/>
        </w:rPr>
        <w:t>а) изучение нормативных правовых актов Российской Федерации в области противодействия легализации (отмыванию) доходов, полученных преступным путем, и финансированию терроризма;</w:t>
      </w:r>
    </w:p>
    <w:p w:rsidR="00C82687" w:rsidRPr="00003BD3" w:rsidRDefault="00C82687" w:rsidP="00167E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03BD3">
        <w:rPr>
          <w:sz w:val="28"/>
          <w:szCs w:val="28"/>
        </w:rPr>
        <w:t>б) изучение правил и программ осуществления внутреннего контроля в организации при исполнении сотрудником должностных обязанностей, а также мер ответственности, которые могут быть применены к сотруднику организации за неисполнение требований нормативных правовых актов Российской Федерации в области противодействия легализации (отмыванию) доходов, полученных преступным путем, и финансированию терроризма и иных организационно-распорядительных документов организации, принятых в целях организации и осуществления внутреннего контроля;</w:t>
      </w:r>
    </w:p>
    <w:p w:rsidR="00C82687" w:rsidRPr="00003BD3" w:rsidRDefault="00C82687" w:rsidP="00167E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03BD3">
        <w:rPr>
          <w:sz w:val="28"/>
          <w:szCs w:val="28"/>
        </w:rPr>
        <w:t>в) изучение типологий, характерных схем и способов отмывания преступных доходов и финансирования терроризма, а также критериев выявления и признаков необычных сделок.</w:t>
      </w:r>
    </w:p>
    <w:p w:rsidR="00C82687" w:rsidRPr="00003BD3" w:rsidRDefault="00C82687" w:rsidP="00167EAF">
      <w:pPr>
        <w:tabs>
          <w:tab w:val="left" w:pos="788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03BD3">
        <w:rPr>
          <w:b/>
          <w:sz w:val="28"/>
          <w:szCs w:val="28"/>
        </w:rPr>
        <w:tab/>
      </w:r>
      <w:r w:rsidR="005F03DB" w:rsidRPr="005F03DB">
        <w:rPr>
          <w:sz w:val="28"/>
          <w:szCs w:val="28"/>
        </w:rPr>
        <w:t xml:space="preserve">8.3. </w:t>
      </w:r>
      <w:r w:rsidRPr="005F03DB">
        <w:rPr>
          <w:sz w:val="28"/>
          <w:szCs w:val="28"/>
        </w:rPr>
        <w:t>Руководитель</w:t>
      </w:r>
      <w:r w:rsidRPr="00003BD3">
        <w:rPr>
          <w:sz w:val="28"/>
          <w:szCs w:val="28"/>
        </w:rPr>
        <w:t xml:space="preserve"> ООО «__________________» утверждает перечень сотрудников, которые должны проходить обязательную подготовку и обучение в целях противодействия легализации (отмыванию) доходов, полученных преступным путем, и финансированию терроризма (далее - обучение).</w:t>
      </w:r>
    </w:p>
    <w:p w:rsidR="00C82687" w:rsidRPr="00003BD3" w:rsidRDefault="00C82687" w:rsidP="00167E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03BD3">
        <w:rPr>
          <w:sz w:val="28"/>
          <w:szCs w:val="28"/>
        </w:rPr>
        <w:t>В перечень включаются следующие сотрудники:</w:t>
      </w:r>
    </w:p>
    <w:p w:rsidR="00984B5C" w:rsidRPr="00984B5C" w:rsidRDefault="00984B5C" w:rsidP="00167E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984B5C">
        <w:rPr>
          <w:sz w:val="28"/>
          <w:szCs w:val="28"/>
        </w:rPr>
        <w:t>а) руководитель организации;</w:t>
      </w:r>
    </w:p>
    <w:p w:rsidR="00984B5C" w:rsidRPr="00984B5C" w:rsidRDefault="00984B5C" w:rsidP="00167E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984B5C">
        <w:rPr>
          <w:sz w:val="28"/>
          <w:szCs w:val="28"/>
        </w:rPr>
        <w:t>б) руководитель филиала организации;</w:t>
      </w:r>
    </w:p>
    <w:p w:rsidR="00984B5C" w:rsidRPr="00984B5C" w:rsidRDefault="00984B5C" w:rsidP="00167E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984B5C">
        <w:rPr>
          <w:sz w:val="28"/>
          <w:szCs w:val="28"/>
        </w:rPr>
        <w:t>в) заместитель руководителя организации (филиала), в соответствии с должностными обязанностями курирующий вопросы организации и осуществления внутреннего контроля в целях противодействия легализации (отмыванию) доходов, полученных преступным путем, и финансированию терроризма;</w:t>
      </w:r>
    </w:p>
    <w:p w:rsidR="00984B5C" w:rsidRPr="00984B5C" w:rsidRDefault="00984B5C" w:rsidP="00167E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984B5C">
        <w:rPr>
          <w:sz w:val="28"/>
          <w:szCs w:val="28"/>
        </w:rPr>
        <w:t>г) специальное должностное лицо организации (филиала), ответственное за соблюдение правил внутреннего контроля в целях противодействия легализации (отмыванию) доходов, полученных преступным путем, и финансированию терроризма и программ его осуществления (далее - специальное должностное лицо);</w:t>
      </w:r>
    </w:p>
    <w:p w:rsidR="00984B5C" w:rsidRPr="00984B5C" w:rsidRDefault="00984B5C" w:rsidP="00167E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984B5C">
        <w:rPr>
          <w:sz w:val="28"/>
          <w:szCs w:val="28"/>
        </w:rPr>
        <w:t>д) главный бухгалтер (бухгалтер) организации (филиала), при наличии должности в штате организации или филиала, либо сотрудник, осуществляющий функции по ведению бухгалтерского учета;</w:t>
      </w:r>
    </w:p>
    <w:p w:rsidR="00984B5C" w:rsidRPr="00984B5C" w:rsidRDefault="00984B5C" w:rsidP="00167E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984B5C">
        <w:rPr>
          <w:sz w:val="28"/>
          <w:szCs w:val="28"/>
        </w:rPr>
        <w:t>е) руководитель юридического подразделения организации (филиала) либо юрист организации (при наличии);</w:t>
      </w:r>
    </w:p>
    <w:p w:rsidR="00984B5C" w:rsidRPr="00984B5C" w:rsidRDefault="00984B5C" w:rsidP="00167E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984B5C">
        <w:rPr>
          <w:sz w:val="28"/>
          <w:szCs w:val="28"/>
        </w:rPr>
        <w:lastRenderedPageBreak/>
        <w:t>ж) сотрудники службы внутреннего контроля организации (филиала), при наличии;</w:t>
      </w:r>
    </w:p>
    <w:p w:rsidR="00C82687" w:rsidRPr="00003BD3" w:rsidRDefault="00984B5C" w:rsidP="00167E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984B5C">
        <w:rPr>
          <w:sz w:val="28"/>
          <w:szCs w:val="28"/>
        </w:rPr>
        <w:t>з) иные сотрудники организации (филиала) по усмотрению руководителя организации и с учетом особенностей деятельности организации (филиала) и ее клиентов.</w:t>
      </w:r>
    </w:p>
    <w:p w:rsidR="00C82687" w:rsidRPr="00003BD3" w:rsidRDefault="00EE33F8" w:rsidP="003314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</w:t>
      </w:r>
      <w:r w:rsidR="00C82687" w:rsidRPr="00003BD3">
        <w:rPr>
          <w:sz w:val="28"/>
          <w:szCs w:val="28"/>
        </w:rPr>
        <w:t>.</w:t>
      </w:r>
      <w:r w:rsidR="005F03DB">
        <w:rPr>
          <w:sz w:val="28"/>
          <w:szCs w:val="28"/>
        </w:rPr>
        <w:t>4.</w:t>
      </w:r>
      <w:r w:rsidR="00C82687" w:rsidRPr="00003BD3">
        <w:rPr>
          <w:sz w:val="28"/>
          <w:szCs w:val="28"/>
        </w:rPr>
        <w:t xml:space="preserve"> Формы, периодичность и сроки обучения</w:t>
      </w:r>
      <w:r w:rsidR="00791333">
        <w:rPr>
          <w:sz w:val="28"/>
          <w:szCs w:val="28"/>
        </w:rPr>
        <w:t>.</w:t>
      </w:r>
    </w:p>
    <w:p w:rsidR="00C82687" w:rsidRPr="00003BD3" w:rsidRDefault="00C82687" w:rsidP="00167E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03BD3">
        <w:rPr>
          <w:sz w:val="28"/>
          <w:szCs w:val="28"/>
        </w:rPr>
        <w:t xml:space="preserve"> Обучение проводится в следующих формах:</w:t>
      </w:r>
    </w:p>
    <w:p w:rsidR="00C82687" w:rsidRPr="00003BD3" w:rsidRDefault="00C82687" w:rsidP="00167E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03BD3">
        <w:rPr>
          <w:sz w:val="28"/>
          <w:szCs w:val="28"/>
        </w:rPr>
        <w:t>а) вводный инструктаж;</w:t>
      </w:r>
    </w:p>
    <w:p w:rsidR="00C82687" w:rsidRPr="00003BD3" w:rsidRDefault="00C77185" w:rsidP="00167E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</w:t>
      </w:r>
      <w:r w:rsidR="00C82687" w:rsidRPr="00003BD3">
        <w:rPr>
          <w:sz w:val="28"/>
          <w:szCs w:val="28"/>
        </w:rPr>
        <w:t>) целевой инструктаж (получение работниками организаций базовых знаний, необходимых для соблюдения ими законодательства Российской Федерации о противодействии легализации (отмыванию) доходов, полученных преступным путем, и финансированию терроризма, а также формирования и совершенствования системы внутреннего контроля организаций, программ ее осуществления и иных организационно-распорядительных документов, принятых в этих целях);</w:t>
      </w:r>
    </w:p>
    <w:p w:rsidR="00C82687" w:rsidRPr="00003BD3" w:rsidRDefault="00C82687" w:rsidP="00167E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03BD3">
        <w:rPr>
          <w:sz w:val="28"/>
          <w:szCs w:val="28"/>
        </w:rPr>
        <w:t>г) повышение уровня знаний в сфере противодействия легализации (отмыванию) доходов, полученных преступным путем, и финансированию терроризма (далее - повышение уровня знаний).</w:t>
      </w:r>
    </w:p>
    <w:p w:rsidR="00C82687" w:rsidRPr="00003BD3" w:rsidRDefault="00C82687" w:rsidP="00167E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03BD3">
        <w:rPr>
          <w:sz w:val="28"/>
          <w:szCs w:val="28"/>
          <w:u w:val="single"/>
        </w:rPr>
        <w:t>Вводный инструктаж</w:t>
      </w:r>
      <w:r w:rsidRPr="00003BD3">
        <w:rPr>
          <w:sz w:val="28"/>
          <w:szCs w:val="28"/>
        </w:rPr>
        <w:t xml:space="preserve"> в организации проводится специальным должностным лицом при приеме на работу на должности либо для выполнения функций, указанные (указанных) в пунктах </w:t>
      </w:r>
      <w:r w:rsidR="00C75A6B">
        <w:rPr>
          <w:sz w:val="28"/>
          <w:szCs w:val="28"/>
        </w:rPr>
        <w:t>8</w:t>
      </w:r>
      <w:r w:rsidRPr="00003BD3">
        <w:rPr>
          <w:sz w:val="28"/>
          <w:szCs w:val="28"/>
        </w:rPr>
        <w:t xml:space="preserve">.1 настоящей Программы, и при переводе (временном переводе) на должности либо для выполнения функций, указанные (указанных) в пунктах </w:t>
      </w:r>
      <w:r w:rsidR="00C75A6B">
        <w:rPr>
          <w:sz w:val="28"/>
          <w:szCs w:val="28"/>
        </w:rPr>
        <w:t>8</w:t>
      </w:r>
      <w:r w:rsidRPr="00003BD3">
        <w:rPr>
          <w:sz w:val="28"/>
          <w:szCs w:val="28"/>
        </w:rPr>
        <w:t>.1 настоящей Программы.</w:t>
      </w:r>
    </w:p>
    <w:p w:rsidR="00C82687" w:rsidRPr="00003BD3" w:rsidRDefault="00C82687" w:rsidP="00167E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03BD3">
        <w:rPr>
          <w:sz w:val="28"/>
          <w:szCs w:val="28"/>
          <w:u w:val="single"/>
        </w:rPr>
        <w:t>Дополнительный инструктаж</w:t>
      </w:r>
      <w:r w:rsidRPr="00003BD3">
        <w:rPr>
          <w:sz w:val="28"/>
          <w:szCs w:val="28"/>
        </w:rPr>
        <w:t xml:space="preserve"> проводится специальным должностным лицом не реже одного раза в год либо в следующих случаях:</w:t>
      </w:r>
    </w:p>
    <w:p w:rsidR="00C82687" w:rsidRPr="00003BD3" w:rsidRDefault="00C82687" w:rsidP="00167E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03BD3">
        <w:rPr>
          <w:sz w:val="28"/>
          <w:szCs w:val="28"/>
        </w:rPr>
        <w:t>при изменении действующих и вступлении в силу новых нормативных правовых актов Российской Федерации в области противодействия легализации (отмыванию) доходов, полученных преступным путем, и финансированию терроризма;</w:t>
      </w:r>
    </w:p>
    <w:p w:rsidR="00C82687" w:rsidRPr="00003BD3" w:rsidRDefault="00C82687" w:rsidP="00167E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03BD3">
        <w:rPr>
          <w:sz w:val="28"/>
          <w:szCs w:val="28"/>
        </w:rPr>
        <w:t>при утверждении организацией новых или изменении действующих правил внутреннего контроля в целях противодействия легализации (отмыванию) доходов, полученных преступным путем, и финансированию терроризма и программ его осуществления;</w:t>
      </w:r>
    </w:p>
    <w:p w:rsidR="00C82687" w:rsidRPr="00003BD3" w:rsidRDefault="00C82687" w:rsidP="00167E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03BD3">
        <w:rPr>
          <w:sz w:val="28"/>
          <w:szCs w:val="28"/>
        </w:rPr>
        <w:t>при переводе сотрудника организации на другую постоянную работу (временную работу) в рамках организации в случае, когда имеющихся у него знаний в области противодействия легализации (отмыванию) доходов, полученных преступным путем, и финансированию терроризма недостаточно для соблюдения законодательства Российской Федерации о противодействии легализации (отмыванию) доходов, полученных преступным путем, и финансированию терроризма;</w:t>
      </w:r>
    </w:p>
    <w:p w:rsidR="00C82687" w:rsidRPr="00003BD3" w:rsidRDefault="00C82687" w:rsidP="00167E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03BD3">
        <w:rPr>
          <w:sz w:val="28"/>
          <w:szCs w:val="28"/>
        </w:rPr>
        <w:t xml:space="preserve">при поручении сотруднику организации работы, выполняемой сотрудниками организации, указанными в пункте </w:t>
      </w:r>
      <w:r w:rsidR="00C75A6B">
        <w:rPr>
          <w:sz w:val="28"/>
          <w:szCs w:val="28"/>
        </w:rPr>
        <w:t>8</w:t>
      </w:r>
      <w:r w:rsidRPr="00003BD3">
        <w:rPr>
          <w:sz w:val="28"/>
          <w:szCs w:val="28"/>
        </w:rPr>
        <w:t xml:space="preserve">.1 настоящей Программы, но не обусловленной заключенным с ним трудовым договором, когда </w:t>
      </w:r>
      <w:r w:rsidRPr="00003BD3">
        <w:rPr>
          <w:sz w:val="28"/>
          <w:szCs w:val="28"/>
        </w:rPr>
        <w:lastRenderedPageBreak/>
        <w:t>выполнение такой работы не влечет изменения условий заключенного с сотрудником трудового договора.</w:t>
      </w:r>
    </w:p>
    <w:p w:rsidR="00C82687" w:rsidRPr="00003BD3" w:rsidRDefault="00C82687" w:rsidP="00167E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03BD3">
        <w:rPr>
          <w:sz w:val="28"/>
          <w:szCs w:val="28"/>
        </w:rPr>
        <w:t>Вводный и дополнительный инструктаж проводятся в соответствии с программой подготовки и обучения сотрудников организации в сфере противодействия легализации (отмыванию) доходов, полученных преступным путем, и финансированию терроризма, разработанной организацией с учетом Приказа № 203.</w:t>
      </w:r>
    </w:p>
    <w:p w:rsidR="00C82687" w:rsidRPr="00003BD3" w:rsidRDefault="00C82687" w:rsidP="00167E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03BD3">
        <w:rPr>
          <w:sz w:val="28"/>
          <w:szCs w:val="28"/>
        </w:rPr>
        <w:t>Обучение в форме целевого инструктажа лицо, планирующее осуществлять функции специального должностного лица, проходит однократно до начала осуществления таких функций.</w:t>
      </w:r>
    </w:p>
    <w:p w:rsidR="00C82687" w:rsidRPr="00003BD3" w:rsidRDefault="00C82687" w:rsidP="00167E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03BD3">
        <w:rPr>
          <w:sz w:val="28"/>
          <w:szCs w:val="28"/>
        </w:rPr>
        <w:t>Однократное обучение в форме целевого инструктажа также должны пройти:</w:t>
      </w:r>
    </w:p>
    <w:p w:rsidR="00984B5C" w:rsidRPr="00003BD3" w:rsidRDefault="00984B5C" w:rsidP="00167E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03BD3">
        <w:rPr>
          <w:sz w:val="28"/>
          <w:szCs w:val="28"/>
        </w:rPr>
        <w:t>а) руководитель организации</w:t>
      </w:r>
      <w:r>
        <w:rPr>
          <w:sz w:val="28"/>
          <w:szCs w:val="28"/>
        </w:rPr>
        <w:t xml:space="preserve"> (филиала)</w:t>
      </w:r>
      <w:r w:rsidRPr="00003BD3">
        <w:rPr>
          <w:sz w:val="28"/>
          <w:szCs w:val="28"/>
        </w:rPr>
        <w:t>;</w:t>
      </w:r>
    </w:p>
    <w:p w:rsidR="00984B5C" w:rsidRPr="00003BD3" w:rsidRDefault="00984B5C" w:rsidP="00167E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</w:t>
      </w:r>
      <w:r w:rsidRPr="00003BD3">
        <w:rPr>
          <w:sz w:val="28"/>
          <w:szCs w:val="28"/>
        </w:rPr>
        <w:t>) главный бухгалтер (бухгалтер) организации (филиала либо сотрудник, осуществляющий функции по ведению бухгалтерского учета;</w:t>
      </w:r>
    </w:p>
    <w:p w:rsidR="00984B5C" w:rsidRPr="00003BD3" w:rsidRDefault="00984B5C" w:rsidP="00167E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</w:t>
      </w:r>
      <w:r w:rsidRPr="00003BD3">
        <w:rPr>
          <w:sz w:val="28"/>
          <w:szCs w:val="28"/>
        </w:rPr>
        <w:t>) руководитель юридического подразделения организации (филиала) либо юрист организации;</w:t>
      </w:r>
    </w:p>
    <w:p w:rsidR="007B3D67" w:rsidRDefault="007B3D67" w:rsidP="00167E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7B3D67" w:rsidRPr="007B3D67" w:rsidRDefault="007B3D67" w:rsidP="007B3D67">
      <w:pPr>
        <w:autoSpaceDE w:val="0"/>
        <w:autoSpaceDN w:val="0"/>
        <w:adjustRightInd w:val="0"/>
        <w:ind w:firstLine="540"/>
        <w:jc w:val="both"/>
        <w:outlineLvl w:val="1"/>
        <w:rPr>
          <w:i/>
          <w:sz w:val="28"/>
          <w:szCs w:val="28"/>
        </w:rPr>
      </w:pPr>
      <w:r w:rsidRPr="007B3D67">
        <w:rPr>
          <w:i/>
          <w:sz w:val="28"/>
          <w:szCs w:val="28"/>
        </w:rPr>
        <w:t>Примечание:</w:t>
      </w:r>
      <w:r w:rsidR="00984B5C" w:rsidRPr="007B3D67">
        <w:rPr>
          <w:i/>
          <w:sz w:val="28"/>
          <w:szCs w:val="28"/>
        </w:rPr>
        <w:tab/>
      </w:r>
    </w:p>
    <w:p w:rsidR="00984B5C" w:rsidRPr="007B3D67" w:rsidRDefault="00984B5C" w:rsidP="00167EAF">
      <w:pPr>
        <w:autoSpaceDE w:val="0"/>
        <w:autoSpaceDN w:val="0"/>
        <w:adjustRightInd w:val="0"/>
        <w:ind w:firstLine="540"/>
        <w:jc w:val="both"/>
        <w:outlineLvl w:val="1"/>
        <w:rPr>
          <w:i/>
          <w:sz w:val="28"/>
          <w:szCs w:val="28"/>
        </w:rPr>
      </w:pPr>
      <w:r w:rsidRPr="007B3D67">
        <w:rPr>
          <w:i/>
          <w:sz w:val="28"/>
          <w:szCs w:val="28"/>
        </w:rPr>
        <w:t xml:space="preserve">Лица, указанные в </w:t>
      </w:r>
      <w:hyperlink r:id="rId28" w:history="1">
        <w:r w:rsidRPr="007B3D67">
          <w:rPr>
            <w:i/>
            <w:sz w:val="28"/>
            <w:szCs w:val="28"/>
          </w:rPr>
          <w:t>подпунктах "а"</w:t>
        </w:r>
      </w:hyperlink>
      <w:r w:rsidRPr="007B3D67">
        <w:rPr>
          <w:i/>
          <w:sz w:val="28"/>
          <w:szCs w:val="28"/>
        </w:rPr>
        <w:t xml:space="preserve">, </w:t>
      </w:r>
      <w:hyperlink r:id="rId29" w:history="1">
        <w:r w:rsidRPr="007B3D67">
          <w:rPr>
            <w:i/>
            <w:sz w:val="28"/>
            <w:szCs w:val="28"/>
          </w:rPr>
          <w:t>"б"</w:t>
        </w:r>
      </w:hyperlink>
      <w:r w:rsidRPr="007B3D67">
        <w:rPr>
          <w:i/>
          <w:sz w:val="28"/>
          <w:szCs w:val="28"/>
        </w:rPr>
        <w:t xml:space="preserve"> и </w:t>
      </w:r>
      <w:hyperlink r:id="rId30" w:history="1">
        <w:r w:rsidRPr="007B3D67">
          <w:rPr>
            <w:i/>
            <w:sz w:val="28"/>
            <w:szCs w:val="28"/>
          </w:rPr>
          <w:t>"в"</w:t>
        </w:r>
      </w:hyperlink>
      <w:r w:rsidRPr="007B3D67">
        <w:rPr>
          <w:i/>
          <w:sz w:val="28"/>
          <w:szCs w:val="28"/>
        </w:rPr>
        <w:t>, назначаемые на соответствующие должности после вступления в силу Положения, должны пройти однократное обучение в форме целевого инструктажа в течение года с даты возложения соответствующих должностных обязанностей.</w:t>
      </w:r>
    </w:p>
    <w:p w:rsidR="00984B5C" w:rsidRPr="007B3D67" w:rsidRDefault="00984B5C" w:rsidP="00167EAF">
      <w:pPr>
        <w:autoSpaceDE w:val="0"/>
        <w:autoSpaceDN w:val="0"/>
        <w:adjustRightInd w:val="0"/>
        <w:ind w:firstLine="540"/>
        <w:jc w:val="both"/>
        <w:outlineLvl w:val="1"/>
        <w:rPr>
          <w:i/>
          <w:sz w:val="28"/>
          <w:szCs w:val="28"/>
        </w:rPr>
      </w:pPr>
      <w:r w:rsidRPr="007B3D67">
        <w:rPr>
          <w:i/>
          <w:sz w:val="28"/>
          <w:szCs w:val="28"/>
        </w:rPr>
        <w:t xml:space="preserve">Лица, занимающие на момент вступления в силу Положения должности, указанные в </w:t>
      </w:r>
      <w:hyperlink r:id="rId31" w:history="1">
        <w:r w:rsidRPr="007B3D67">
          <w:rPr>
            <w:i/>
            <w:sz w:val="28"/>
            <w:szCs w:val="28"/>
          </w:rPr>
          <w:t>подпунктах "а"</w:t>
        </w:r>
      </w:hyperlink>
      <w:r w:rsidRPr="007B3D67">
        <w:rPr>
          <w:i/>
          <w:sz w:val="28"/>
          <w:szCs w:val="28"/>
        </w:rPr>
        <w:t xml:space="preserve">, </w:t>
      </w:r>
      <w:hyperlink r:id="rId32" w:history="1">
        <w:r w:rsidRPr="007B3D67">
          <w:rPr>
            <w:i/>
            <w:sz w:val="28"/>
            <w:szCs w:val="28"/>
          </w:rPr>
          <w:t>"б"</w:t>
        </w:r>
      </w:hyperlink>
      <w:r w:rsidRPr="007B3D67">
        <w:rPr>
          <w:i/>
          <w:sz w:val="28"/>
          <w:szCs w:val="28"/>
        </w:rPr>
        <w:t xml:space="preserve"> и </w:t>
      </w:r>
      <w:hyperlink r:id="rId33" w:history="1">
        <w:r w:rsidRPr="007B3D67">
          <w:rPr>
            <w:i/>
            <w:sz w:val="28"/>
            <w:szCs w:val="28"/>
          </w:rPr>
          <w:t>"в"</w:t>
        </w:r>
      </w:hyperlink>
      <w:r w:rsidRPr="007B3D67">
        <w:rPr>
          <w:i/>
          <w:sz w:val="28"/>
          <w:szCs w:val="28"/>
        </w:rPr>
        <w:t xml:space="preserve"> настоящего пункта, должны пройти однократное обучение в форме целевого инструктажа в течение года с даты вступления в силу Положения.</w:t>
      </w:r>
    </w:p>
    <w:p w:rsidR="00C82687" w:rsidRPr="007B3D67" w:rsidRDefault="00C82687" w:rsidP="00167EAF">
      <w:pPr>
        <w:autoSpaceDE w:val="0"/>
        <w:autoSpaceDN w:val="0"/>
        <w:adjustRightInd w:val="0"/>
        <w:ind w:firstLine="540"/>
        <w:jc w:val="both"/>
        <w:outlineLvl w:val="1"/>
        <w:rPr>
          <w:i/>
          <w:sz w:val="28"/>
          <w:szCs w:val="28"/>
        </w:rPr>
      </w:pPr>
      <w:r w:rsidRPr="007B3D67">
        <w:rPr>
          <w:i/>
          <w:sz w:val="28"/>
          <w:szCs w:val="28"/>
        </w:rPr>
        <w:t xml:space="preserve">Лицам, прошедшим к моменту вступления в Приказа № 203 обучение в форме целевого инструктажа в соответствии с </w:t>
      </w:r>
      <w:r w:rsidR="007B3D67">
        <w:rPr>
          <w:i/>
          <w:sz w:val="28"/>
          <w:szCs w:val="28"/>
        </w:rPr>
        <w:t>п</w:t>
      </w:r>
      <w:r w:rsidRPr="007B3D67">
        <w:rPr>
          <w:i/>
          <w:sz w:val="28"/>
          <w:szCs w:val="28"/>
        </w:rPr>
        <w:t>риказом Федеральной службы по финансовому мониторингу от 1 ноября 2008 года № 256 "Об утверждении положения о требованиях к подготовке и обучению кадров организаций, осуществляющих операции с денежными средствами или иным имуществом, в целях противодействия легализации (отмыванию) доходов, полученных преступным путем, и финансированию терроризма", повторное прохождение целевого инструктажа не требуется.</w:t>
      </w:r>
    </w:p>
    <w:p w:rsidR="007B3D67" w:rsidRDefault="007B3D67" w:rsidP="00167E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C82687" w:rsidRPr="00003BD3" w:rsidRDefault="00C82687" w:rsidP="00167E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03BD3">
        <w:rPr>
          <w:sz w:val="28"/>
          <w:szCs w:val="28"/>
        </w:rPr>
        <w:t>Прохождение соответствующим должностным лицом организации целевого инструктажа подтвержда</w:t>
      </w:r>
      <w:r w:rsidR="000E0BB8">
        <w:rPr>
          <w:sz w:val="28"/>
          <w:szCs w:val="28"/>
        </w:rPr>
        <w:t>ется</w:t>
      </w:r>
      <w:r w:rsidRPr="00003BD3">
        <w:rPr>
          <w:sz w:val="28"/>
          <w:szCs w:val="28"/>
        </w:rPr>
        <w:t xml:space="preserve"> документом, выдаваемым организацией, проводящей целевой инструктаж.</w:t>
      </w:r>
    </w:p>
    <w:p w:rsidR="00C82687" w:rsidRPr="00003BD3" w:rsidRDefault="00C82687" w:rsidP="00167E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03BD3">
        <w:rPr>
          <w:sz w:val="28"/>
          <w:szCs w:val="28"/>
          <w:u w:val="single"/>
        </w:rPr>
        <w:t>Повышение уровня знаний</w:t>
      </w:r>
      <w:r w:rsidRPr="00003BD3">
        <w:rPr>
          <w:sz w:val="28"/>
          <w:szCs w:val="28"/>
        </w:rPr>
        <w:t xml:space="preserve"> осуществляется в форме участия в конференциях, семинарах и иных обучающих мероприятиях.</w:t>
      </w:r>
    </w:p>
    <w:p w:rsidR="00C82687" w:rsidRPr="00003BD3" w:rsidRDefault="00C82687" w:rsidP="00167E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03BD3">
        <w:rPr>
          <w:sz w:val="28"/>
          <w:szCs w:val="28"/>
        </w:rPr>
        <w:t>Повышение уровня знаний сотрудники организаций проходят соответственно в тех организациях, в которых предусмотрено прохождение целевого инструктажа, по программам обучения, разрабатываемым такими организациями самостоятельно.</w:t>
      </w:r>
    </w:p>
    <w:p w:rsidR="00C82687" w:rsidRPr="00003BD3" w:rsidRDefault="00C82687" w:rsidP="00167E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03BD3">
        <w:rPr>
          <w:sz w:val="28"/>
          <w:szCs w:val="28"/>
        </w:rPr>
        <w:lastRenderedPageBreak/>
        <w:t xml:space="preserve">Повышение уровня знаний не реже одного раза в три года проходят специальное должностное лицо организации (филиала), а также сотрудники организаций, обозначенные в пункте </w:t>
      </w:r>
      <w:r w:rsidR="00C75A6B">
        <w:rPr>
          <w:sz w:val="28"/>
          <w:szCs w:val="28"/>
        </w:rPr>
        <w:t>8</w:t>
      </w:r>
      <w:r w:rsidRPr="00003BD3">
        <w:rPr>
          <w:sz w:val="28"/>
          <w:szCs w:val="28"/>
        </w:rPr>
        <w:t>.1 настоящей Программы.</w:t>
      </w:r>
    </w:p>
    <w:p w:rsidR="00C82687" w:rsidRPr="00003BD3" w:rsidRDefault="00C82687" w:rsidP="00167E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03BD3">
        <w:rPr>
          <w:sz w:val="28"/>
          <w:szCs w:val="28"/>
        </w:rPr>
        <w:t>Прохождение соответствующим должностным лицом организаци</w:t>
      </w:r>
      <w:r w:rsidR="00A23DCF">
        <w:rPr>
          <w:sz w:val="28"/>
          <w:szCs w:val="28"/>
        </w:rPr>
        <w:t>и повышения уровня знаний</w:t>
      </w:r>
      <w:r w:rsidRPr="00003BD3">
        <w:rPr>
          <w:sz w:val="28"/>
          <w:szCs w:val="28"/>
        </w:rPr>
        <w:t xml:space="preserve"> подтвержда</w:t>
      </w:r>
      <w:r w:rsidR="00A23DCF">
        <w:rPr>
          <w:sz w:val="28"/>
          <w:szCs w:val="28"/>
        </w:rPr>
        <w:t>ется</w:t>
      </w:r>
      <w:r w:rsidRPr="00003BD3">
        <w:rPr>
          <w:sz w:val="28"/>
          <w:szCs w:val="28"/>
        </w:rPr>
        <w:t xml:space="preserve"> документом, выдаваемым организацией, проводящей такое обучение, либо документом, подтверждающ</w:t>
      </w:r>
      <w:r w:rsidR="000E0BB8">
        <w:rPr>
          <w:sz w:val="28"/>
          <w:szCs w:val="28"/>
        </w:rPr>
        <w:t>и</w:t>
      </w:r>
      <w:r w:rsidRPr="00003BD3">
        <w:rPr>
          <w:sz w:val="28"/>
          <w:szCs w:val="28"/>
        </w:rPr>
        <w:t>м участие соответствующего должностного лица в обучающем мероприятии.</w:t>
      </w:r>
    </w:p>
    <w:p w:rsidR="00C82687" w:rsidRPr="00003BD3" w:rsidRDefault="00C82687" w:rsidP="00167E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C82687" w:rsidRPr="00003BD3" w:rsidRDefault="00EE33F8" w:rsidP="00167E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</w:t>
      </w:r>
      <w:r w:rsidR="00C82687" w:rsidRPr="00003BD3">
        <w:rPr>
          <w:sz w:val="28"/>
          <w:szCs w:val="28"/>
        </w:rPr>
        <w:t>.</w:t>
      </w:r>
      <w:r w:rsidR="005F03DB">
        <w:rPr>
          <w:sz w:val="28"/>
          <w:szCs w:val="28"/>
        </w:rPr>
        <w:t>5</w:t>
      </w:r>
      <w:r w:rsidR="00643AF5">
        <w:rPr>
          <w:sz w:val="28"/>
          <w:szCs w:val="28"/>
        </w:rPr>
        <w:t>.</w:t>
      </w:r>
      <w:r w:rsidR="00C82687" w:rsidRPr="00003BD3">
        <w:rPr>
          <w:sz w:val="28"/>
          <w:szCs w:val="28"/>
        </w:rPr>
        <w:t xml:space="preserve"> Учет прохождения сотрудниками организации обучения</w:t>
      </w:r>
      <w:r w:rsidR="006E225C">
        <w:rPr>
          <w:sz w:val="28"/>
          <w:szCs w:val="28"/>
        </w:rPr>
        <w:t>.</w:t>
      </w:r>
    </w:p>
    <w:p w:rsidR="00C82687" w:rsidRPr="00003BD3" w:rsidRDefault="00C82687" w:rsidP="00167EA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82687" w:rsidRPr="00003BD3" w:rsidRDefault="00C82687" w:rsidP="00167E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03BD3">
        <w:rPr>
          <w:sz w:val="28"/>
          <w:szCs w:val="28"/>
        </w:rPr>
        <w:t>ООО «_______________» ведет учет прохождения ее сотрудниками обучения.</w:t>
      </w:r>
    </w:p>
    <w:p w:rsidR="00C82687" w:rsidRPr="00003BD3" w:rsidRDefault="00C82687" w:rsidP="00167E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03BD3">
        <w:rPr>
          <w:sz w:val="28"/>
          <w:szCs w:val="28"/>
        </w:rPr>
        <w:t xml:space="preserve">Порядок учета прохождения сотрудниками ООО «_________________» обучения устанавливается руководителем </w:t>
      </w:r>
      <w:r w:rsidR="00643AF5">
        <w:rPr>
          <w:sz w:val="28"/>
          <w:szCs w:val="28"/>
        </w:rPr>
        <w:t>организации</w:t>
      </w:r>
      <w:r w:rsidRPr="00003BD3">
        <w:rPr>
          <w:sz w:val="28"/>
          <w:szCs w:val="28"/>
        </w:rPr>
        <w:t>.</w:t>
      </w:r>
    </w:p>
    <w:p w:rsidR="00C82687" w:rsidRPr="00003BD3" w:rsidRDefault="00C82687" w:rsidP="00167E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03BD3">
        <w:rPr>
          <w:sz w:val="28"/>
          <w:szCs w:val="28"/>
        </w:rPr>
        <w:t xml:space="preserve">Факт проведения с сотрудником организации инструктажа (за исключением целевого инструктажа) и ознакомления с нормативными правовыми и иными актами Российской Федерации в области </w:t>
      </w:r>
      <w:r w:rsidR="005F03DB">
        <w:rPr>
          <w:sz w:val="28"/>
          <w:szCs w:val="28"/>
        </w:rPr>
        <w:t>ПОД/ФТ</w:t>
      </w:r>
      <w:r w:rsidRPr="00003BD3">
        <w:rPr>
          <w:sz w:val="28"/>
          <w:szCs w:val="28"/>
        </w:rPr>
        <w:t xml:space="preserve"> и внутренними документами организации, принятыми в целях организации внутреннего контроля, должен быть подтвержден его собственноручной подписью в документе, </w:t>
      </w:r>
      <w:r w:rsidR="00090D03">
        <w:rPr>
          <w:sz w:val="28"/>
          <w:szCs w:val="28"/>
        </w:rPr>
        <w:t xml:space="preserve">по форме, установленной </w:t>
      </w:r>
      <w:r w:rsidR="00090D03" w:rsidRPr="00003BD3">
        <w:rPr>
          <w:sz w:val="28"/>
          <w:szCs w:val="28"/>
        </w:rPr>
        <w:t>ООО «_________________»</w:t>
      </w:r>
      <w:r w:rsidRPr="00003BD3">
        <w:rPr>
          <w:sz w:val="28"/>
          <w:szCs w:val="28"/>
        </w:rPr>
        <w:t>.</w:t>
      </w:r>
    </w:p>
    <w:p w:rsidR="00C82687" w:rsidRPr="00003BD3" w:rsidRDefault="00C82687" w:rsidP="00167E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03BD3">
        <w:rPr>
          <w:sz w:val="28"/>
          <w:szCs w:val="28"/>
        </w:rPr>
        <w:t>Документы, подтверждающие прохождение сотрудником организации обучения, приобщаются к личному делу сотрудника.</w:t>
      </w:r>
    </w:p>
    <w:p w:rsidR="00C82687" w:rsidRPr="00003BD3" w:rsidRDefault="00C82687" w:rsidP="00167EAF">
      <w:pPr>
        <w:ind w:firstLine="709"/>
        <w:jc w:val="both"/>
        <w:rPr>
          <w:sz w:val="28"/>
          <w:szCs w:val="28"/>
        </w:rPr>
      </w:pPr>
    </w:p>
    <w:p w:rsidR="005F03DB" w:rsidRDefault="005F03DB" w:rsidP="006B0B81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</w:p>
    <w:p w:rsidR="00C82687" w:rsidRPr="00003BD3" w:rsidRDefault="00EE33F8" w:rsidP="006B0B81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C82687" w:rsidRPr="00003BD3">
        <w:rPr>
          <w:b/>
          <w:sz w:val="28"/>
          <w:szCs w:val="28"/>
        </w:rPr>
        <w:t>. Программа проверки</w:t>
      </w:r>
      <w:r w:rsidR="00C75A6B">
        <w:rPr>
          <w:b/>
          <w:sz w:val="28"/>
          <w:szCs w:val="28"/>
        </w:rPr>
        <w:t xml:space="preserve"> осуществления</w:t>
      </w:r>
      <w:r w:rsidR="00C82687" w:rsidRPr="00003BD3">
        <w:rPr>
          <w:b/>
          <w:sz w:val="28"/>
          <w:szCs w:val="28"/>
        </w:rPr>
        <w:t xml:space="preserve"> внутреннего контроля.</w:t>
      </w:r>
    </w:p>
    <w:p w:rsidR="00C82687" w:rsidRPr="00003BD3" w:rsidRDefault="00C82687" w:rsidP="00167EAF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:rsidR="009F6A16" w:rsidRPr="00003BD3" w:rsidRDefault="007B3D67" w:rsidP="009F6A16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9.1. </w:t>
      </w:r>
      <w:r w:rsidR="00C82687" w:rsidRPr="00003BD3">
        <w:rPr>
          <w:bCs/>
          <w:sz w:val="28"/>
          <w:szCs w:val="28"/>
        </w:rPr>
        <w:t>Программа проверки</w:t>
      </w:r>
      <w:r w:rsidR="009F6A16">
        <w:rPr>
          <w:bCs/>
          <w:sz w:val="28"/>
          <w:szCs w:val="28"/>
        </w:rPr>
        <w:t xml:space="preserve"> осуществления</w:t>
      </w:r>
      <w:r w:rsidR="00C82687" w:rsidRPr="00003BD3">
        <w:rPr>
          <w:bCs/>
          <w:sz w:val="28"/>
          <w:szCs w:val="28"/>
        </w:rPr>
        <w:t xml:space="preserve"> внутреннего контроля обеспечивает осуществление контроля за соблюдением ООО «______________» законодательства Российской Федерации о противодействии легализации </w:t>
      </w:r>
      <w:r w:rsidR="009F6A16">
        <w:rPr>
          <w:sz w:val="28"/>
          <w:szCs w:val="28"/>
        </w:rPr>
        <w:t xml:space="preserve">и ее сотрудниками </w:t>
      </w:r>
      <w:hyperlink r:id="rId34" w:history="1">
        <w:r w:rsidR="009F6A16" w:rsidRPr="009F6A16">
          <w:rPr>
            <w:sz w:val="28"/>
            <w:szCs w:val="28"/>
          </w:rPr>
          <w:t>законодательства</w:t>
        </w:r>
      </w:hyperlink>
      <w:r w:rsidR="009F6A16">
        <w:rPr>
          <w:sz w:val="28"/>
          <w:szCs w:val="28"/>
        </w:rPr>
        <w:t xml:space="preserve"> Российской Федерации о противодействии легализации (отмыванию) доходов, полученных преступным путем, и финансированию терроризма, правил внутреннего контроля и иных организационно-распорядительных документов организации, принятых в целях организации и осуществления внутреннего контроля.</w:t>
      </w:r>
    </w:p>
    <w:p w:rsidR="009F6A16" w:rsidRPr="000D5E80" w:rsidRDefault="007B3D67" w:rsidP="009F6A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9.2. </w:t>
      </w:r>
      <w:r w:rsidR="00C82687" w:rsidRPr="00003BD3">
        <w:rPr>
          <w:bCs/>
          <w:sz w:val="28"/>
          <w:szCs w:val="28"/>
        </w:rPr>
        <w:t>Специальное должностное лицо ООО «__________________»</w:t>
      </w:r>
      <w:r w:rsidR="00EF0731">
        <w:rPr>
          <w:bCs/>
          <w:sz w:val="28"/>
          <w:szCs w:val="28"/>
        </w:rPr>
        <w:t xml:space="preserve"> либо иное уполномоченное руководителем лицо</w:t>
      </w:r>
      <w:r w:rsidR="00C82687" w:rsidRPr="00003BD3">
        <w:rPr>
          <w:bCs/>
          <w:sz w:val="28"/>
          <w:szCs w:val="28"/>
        </w:rPr>
        <w:t xml:space="preserve"> систематически</w:t>
      </w:r>
      <w:r>
        <w:rPr>
          <w:bCs/>
          <w:sz w:val="28"/>
          <w:szCs w:val="28"/>
        </w:rPr>
        <w:t>,</w:t>
      </w:r>
      <w:r w:rsidR="009F6A16" w:rsidRPr="009F6A16">
        <w:t xml:space="preserve"> </w:t>
      </w:r>
      <w:r w:rsidR="009F6A16" w:rsidRPr="000D5E80">
        <w:rPr>
          <w:sz w:val="28"/>
          <w:szCs w:val="28"/>
        </w:rPr>
        <w:t>но не реже одного раза в полугодие:</w:t>
      </w:r>
    </w:p>
    <w:p w:rsidR="009F6A16" w:rsidRPr="000D5E80" w:rsidRDefault="009F6A16" w:rsidP="009F6A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5E80">
        <w:rPr>
          <w:sz w:val="28"/>
          <w:szCs w:val="28"/>
        </w:rPr>
        <w:t>-</w:t>
      </w:r>
      <w:r w:rsidRPr="000D5E80">
        <w:rPr>
          <w:bCs/>
          <w:sz w:val="28"/>
          <w:szCs w:val="28"/>
        </w:rPr>
        <w:t xml:space="preserve"> проводит</w:t>
      </w:r>
      <w:r w:rsidRPr="000D5E80">
        <w:rPr>
          <w:sz w:val="28"/>
          <w:szCs w:val="28"/>
        </w:rPr>
        <w:t xml:space="preserve"> внутренние проверки выполнения в организации правил внутреннего контроля, требований Федерального </w:t>
      </w:r>
      <w:hyperlink r:id="rId35" w:history="1">
        <w:r w:rsidRPr="000D5E80">
          <w:rPr>
            <w:sz w:val="28"/>
            <w:szCs w:val="28"/>
          </w:rPr>
          <w:t>закона</w:t>
        </w:r>
      </w:hyperlink>
      <w:r w:rsidRPr="000D5E80">
        <w:rPr>
          <w:sz w:val="28"/>
          <w:szCs w:val="28"/>
        </w:rPr>
        <w:t xml:space="preserve"> и иных нормативных правовых актов</w:t>
      </w:r>
    </w:p>
    <w:p w:rsidR="009F6A16" w:rsidRDefault="009F6A16" w:rsidP="009F6A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представляет руководителю организации по результатам проверок письменный отчет, содержащий сведения обо всех выявленных нарушениях </w:t>
      </w:r>
      <w:r>
        <w:rPr>
          <w:sz w:val="28"/>
          <w:szCs w:val="28"/>
        </w:rPr>
        <w:lastRenderedPageBreak/>
        <w:t>законодательства Российской Федерации о противодействии легализации (отмыванию) доходов, полученных преступным путем, и финансированию терроризма, правил внутреннего контроля и иных организационно-распорядительных документов организации, принятых в целях организации и осуществления внутреннего контроля;</w:t>
      </w:r>
    </w:p>
    <w:p w:rsidR="009F6A16" w:rsidRDefault="007B3D67" w:rsidP="009F6A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9.3. </w:t>
      </w:r>
      <w:r w:rsidR="00EF0731">
        <w:rPr>
          <w:sz w:val="28"/>
          <w:szCs w:val="28"/>
        </w:rPr>
        <w:t>В случае выявления в ходе проверок осуществления внутреннего контроля нарушений законодательства в сфере ПОД/ФТ, правил внутреннего контроля и иных организационно-распорядительных документов, организации необходимо</w:t>
      </w:r>
      <w:r w:rsidR="009F6A16">
        <w:rPr>
          <w:sz w:val="28"/>
          <w:szCs w:val="28"/>
        </w:rPr>
        <w:t xml:space="preserve"> принят</w:t>
      </w:r>
      <w:r w:rsidR="00EF0731">
        <w:rPr>
          <w:sz w:val="28"/>
          <w:szCs w:val="28"/>
        </w:rPr>
        <w:t>ь</w:t>
      </w:r>
      <w:r w:rsidR="009F6A16">
        <w:rPr>
          <w:sz w:val="28"/>
          <w:szCs w:val="28"/>
        </w:rPr>
        <w:t xml:space="preserve"> мер</w:t>
      </w:r>
      <w:r w:rsidR="00EF0731">
        <w:rPr>
          <w:sz w:val="28"/>
          <w:szCs w:val="28"/>
        </w:rPr>
        <w:t>ы</w:t>
      </w:r>
      <w:r w:rsidR="009F6A16">
        <w:rPr>
          <w:sz w:val="28"/>
          <w:szCs w:val="28"/>
        </w:rPr>
        <w:t xml:space="preserve">, </w:t>
      </w:r>
      <w:r w:rsidR="00EF0731">
        <w:rPr>
          <w:sz w:val="28"/>
          <w:szCs w:val="28"/>
        </w:rPr>
        <w:t>по</w:t>
      </w:r>
      <w:r w:rsidR="009F6A16">
        <w:rPr>
          <w:sz w:val="28"/>
          <w:szCs w:val="28"/>
        </w:rPr>
        <w:t xml:space="preserve"> устранение выявленных проверок нарушений.</w:t>
      </w:r>
    </w:p>
    <w:p w:rsidR="00331476" w:rsidRDefault="00331476" w:rsidP="006B0B81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</w:p>
    <w:p w:rsidR="00C82687" w:rsidRPr="00003BD3" w:rsidRDefault="00EE33F8" w:rsidP="006B0B81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C82687" w:rsidRPr="00003BD3">
        <w:rPr>
          <w:b/>
          <w:sz w:val="28"/>
          <w:szCs w:val="28"/>
        </w:rPr>
        <w:t>. Программа хранения информации</w:t>
      </w:r>
    </w:p>
    <w:p w:rsidR="00C82687" w:rsidRPr="00003BD3" w:rsidRDefault="00C82687" w:rsidP="00167EAF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8"/>
          <w:szCs w:val="28"/>
        </w:rPr>
      </w:pPr>
    </w:p>
    <w:p w:rsidR="00C82687" w:rsidRPr="00003BD3" w:rsidRDefault="00C82687" w:rsidP="00167E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03BD3">
        <w:rPr>
          <w:sz w:val="28"/>
          <w:szCs w:val="28"/>
        </w:rPr>
        <w:t>ООО «_________________» обеспечивает хранение в течение не менее 5 лет со дня прекращения отношений с клиентом:</w:t>
      </w:r>
    </w:p>
    <w:p w:rsidR="00331476" w:rsidRPr="00331476" w:rsidRDefault="00331476" w:rsidP="0033147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31476">
        <w:rPr>
          <w:bCs/>
          <w:sz w:val="28"/>
          <w:szCs w:val="28"/>
        </w:rPr>
        <w:t xml:space="preserve">а) документов, содержащих сведения о клиенте организации, представителе клиента, выгодоприобретателе, полученных на основании Федерального </w:t>
      </w:r>
      <w:hyperlink r:id="rId36" w:history="1">
        <w:r w:rsidRPr="00331476">
          <w:rPr>
            <w:bCs/>
            <w:sz w:val="28"/>
            <w:szCs w:val="28"/>
          </w:rPr>
          <w:t>закона</w:t>
        </w:r>
      </w:hyperlink>
      <w:r w:rsidRPr="00331476">
        <w:rPr>
          <w:bCs/>
          <w:sz w:val="28"/>
          <w:szCs w:val="28"/>
        </w:rPr>
        <w:t>, иных принятых в целях его исполнения нормативных правовых актов Российской Федерации, а также правил внутреннего контроля;</w:t>
      </w:r>
    </w:p>
    <w:p w:rsidR="00331476" w:rsidRPr="00331476" w:rsidRDefault="00331476" w:rsidP="0033147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31476">
        <w:rPr>
          <w:bCs/>
          <w:sz w:val="28"/>
          <w:szCs w:val="28"/>
        </w:rPr>
        <w:t>б) документов, касающихся операций (сделок), сведения о которых представлялись в Федеральную службу по финансовому мониторингу, и сообщений о таких операциях (сделках);</w:t>
      </w:r>
    </w:p>
    <w:p w:rsidR="00331476" w:rsidRDefault="00331476" w:rsidP="0033147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31476">
        <w:rPr>
          <w:bCs/>
          <w:sz w:val="28"/>
          <w:szCs w:val="28"/>
        </w:rPr>
        <w:t xml:space="preserve">в) документов, касающихся операций, подлежащих документальному фиксированию в соответствии со </w:t>
      </w:r>
      <w:hyperlink r:id="rId37" w:history="1">
        <w:r w:rsidRPr="00331476">
          <w:rPr>
            <w:bCs/>
            <w:sz w:val="28"/>
            <w:szCs w:val="28"/>
          </w:rPr>
          <w:t>статьей 7</w:t>
        </w:r>
      </w:hyperlink>
      <w:r w:rsidRPr="00331476">
        <w:rPr>
          <w:bCs/>
          <w:sz w:val="28"/>
          <w:szCs w:val="28"/>
        </w:rPr>
        <w:t xml:space="preserve"> Федерального закона</w:t>
      </w:r>
      <w:r>
        <w:rPr>
          <w:bCs/>
          <w:sz w:val="28"/>
          <w:szCs w:val="28"/>
        </w:rPr>
        <w:t>,</w:t>
      </w:r>
      <w:r w:rsidR="00606A52">
        <w:rPr>
          <w:bCs/>
          <w:sz w:val="28"/>
          <w:szCs w:val="28"/>
        </w:rPr>
        <w:t xml:space="preserve"> </w:t>
      </w:r>
      <w:r w:rsidR="005F03DB">
        <w:rPr>
          <w:bCs/>
          <w:sz w:val="28"/>
          <w:szCs w:val="28"/>
        </w:rPr>
        <w:t>Требованиями к Правилам</w:t>
      </w:r>
      <w:r w:rsidR="00606A52">
        <w:rPr>
          <w:bCs/>
          <w:sz w:val="28"/>
          <w:szCs w:val="28"/>
        </w:rPr>
        <w:t xml:space="preserve"> и настоящими Правилами;</w:t>
      </w:r>
    </w:p>
    <w:p w:rsidR="00331476" w:rsidRPr="00331476" w:rsidRDefault="00331476" w:rsidP="00606A5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31476">
        <w:rPr>
          <w:bCs/>
          <w:sz w:val="28"/>
          <w:szCs w:val="28"/>
        </w:rPr>
        <w:t>г) документов по операциям, по которым составлялись внутренние сообщения;</w:t>
      </w:r>
    </w:p>
    <w:p w:rsidR="00331476" w:rsidRPr="00331476" w:rsidRDefault="00331476" w:rsidP="0033147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31476">
        <w:rPr>
          <w:bCs/>
          <w:sz w:val="28"/>
          <w:szCs w:val="28"/>
        </w:rPr>
        <w:t>д) внутренних сообщений;</w:t>
      </w:r>
    </w:p>
    <w:p w:rsidR="00331476" w:rsidRPr="00331476" w:rsidRDefault="00331476" w:rsidP="0033147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31476">
        <w:rPr>
          <w:bCs/>
          <w:sz w:val="28"/>
          <w:szCs w:val="28"/>
        </w:rPr>
        <w:t>е) результатов изучения оснований и целей выявленных необычных операций (сделок);</w:t>
      </w:r>
    </w:p>
    <w:p w:rsidR="00331476" w:rsidRPr="00331476" w:rsidRDefault="00331476" w:rsidP="0033147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31476">
        <w:rPr>
          <w:bCs/>
          <w:sz w:val="28"/>
          <w:szCs w:val="28"/>
        </w:rPr>
        <w:t>ж) документов, относящихся к деятельности клиента (в объеме, определяемом организацией), в том числе деловой переписки и иных документов по усмотрению организации;</w:t>
      </w:r>
    </w:p>
    <w:p w:rsidR="00331476" w:rsidRPr="00331476" w:rsidRDefault="00331476" w:rsidP="0033147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31476">
        <w:rPr>
          <w:bCs/>
          <w:sz w:val="28"/>
          <w:szCs w:val="28"/>
        </w:rPr>
        <w:t>з) иных документов, полученных в результате применения правил внутреннего контроля.</w:t>
      </w:r>
    </w:p>
    <w:p w:rsidR="00EF0731" w:rsidRDefault="00EF0731" w:rsidP="00EF07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3BD3">
        <w:rPr>
          <w:sz w:val="28"/>
          <w:szCs w:val="28"/>
        </w:rPr>
        <w:t>ООО «_________________»</w:t>
      </w:r>
      <w:r>
        <w:rPr>
          <w:sz w:val="28"/>
          <w:szCs w:val="28"/>
        </w:rPr>
        <w:t xml:space="preserve"> хранит таким образом, чтобы они могли быть своевременно доступны Федеральной службе по финансовому мониторингу, а также иным органам государственной власти в соответствии с их компетенцией в случаях, установленных законодательством Российской Федерации, и с учетом обеспечения возможности их использования в качестве доказательства в уголовном, гражданском и арбитражном процессе.</w:t>
      </w:r>
    </w:p>
    <w:p w:rsidR="00C82687" w:rsidRPr="00003BD3" w:rsidRDefault="00C82687" w:rsidP="00167E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C82687" w:rsidRPr="00003BD3" w:rsidRDefault="00C82687" w:rsidP="001A4761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C82687" w:rsidRPr="00003BD3" w:rsidRDefault="00C82687" w:rsidP="006B0B81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 w:rsidRPr="00003BD3">
        <w:rPr>
          <w:b/>
          <w:bCs/>
          <w:sz w:val="28"/>
          <w:szCs w:val="28"/>
        </w:rPr>
        <w:lastRenderedPageBreak/>
        <w:t>1</w:t>
      </w:r>
      <w:r w:rsidR="005F03DB">
        <w:rPr>
          <w:b/>
          <w:bCs/>
          <w:sz w:val="28"/>
          <w:szCs w:val="28"/>
        </w:rPr>
        <w:t>1</w:t>
      </w:r>
      <w:r w:rsidRPr="00003BD3">
        <w:rPr>
          <w:b/>
          <w:bCs/>
          <w:sz w:val="28"/>
          <w:szCs w:val="28"/>
        </w:rPr>
        <w:t xml:space="preserve">. Функции, полномочия, обязанности, возлагаемые на </w:t>
      </w:r>
      <w:r w:rsidR="005F03DB">
        <w:rPr>
          <w:b/>
          <w:bCs/>
          <w:sz w:val="28"/>
          <w:szCs w:val="28"/>
        </w:rPr>
        <w:t>с</w:t>
      </w:r>
      <w:r w:rsidRPr="00003BD3">
        <w:rPr>
          <w:b/>
          <w:bCs/>
          <w:sz w:val="28"/>
          <w:szCs w:val="28"/>
        </w:rPr>
        <w:t>пециальное должностное лицо ООО «______________», ответственное за соблюдение правил внутреннего контроля и программ его осуществления</w:t>
      </w:r>
      <w:r w:rsidR="006B0B81">
        <w:rPr>
          <w:b/>
          <w:bCs/>
          <w:sz w:val="28"/>
          <w:szCs w:val="28"/>
        </w:rPr>
        <w:t>.</w:t>
      </w:r>
    </w:p>
    <w:p w:rsidR="005F03DB" w:rsidRDefault="005F03DB" w:rsidP="00167E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C82687" w:rsidRPr="00003BD3" w:rsidRDefault="00C82687" w:rsidP="00167E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03BD3">
        <w:rPr>
          <w:sz w:val="28"/>
          <w:szCs w:val="28"/>
        </w:rPr>
        <w:t>В целях противодействия легализации (отмыванию) доходов, полученных преступным путем, и финансированию терроризма на ответственное лицо возлагаются следующие функции и обязанности:</w:t>
      </w:r>
    </w:p>
    <w:p w:rsidR="00C82687" w:rsidRPr="00003BD3" w:rsidRDefault="00C82687" w:rsidP="00167E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03BD3">
        <w:rPr>
          <w:sz w:val="28"/>
          <w:szCs w:val="28"/>
        </w:rPr>
        <w:t>1. Организация разработк</w:t>
      </w:r>
      <w:r w:rsidR="00226D8F">
        <w:rPr>
          <w:sz w:val="28"/>
          <w:szCs w:val="28"/>
        </w:rPr>
        <w:t>и</w:t>
      </w:r>
      <w:r w:rsidRPr="00003BD3">
        <w:rPr>
          <w:sz w:val="28"/>
          <w:szCs w:val="28"/>
        </w:rPr>
        <w:t xml:space="preserve"> и представление на утверждение руководителю организации правил внутреннего контроля в целях противодействия легализации (отмыванию) доходов, полученных преступным путем, и финансированию терроризма.</w:t>
      </w:r>
    </w:p>
    <w:p w:rsidR="00C82687" w:rsidRPr="00003BD3" w:rsidRDefault="00C82687" w:rsidP="00167E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03BD3">
        <w:rPr>
          <w:sz w:val="28"/>
          <w:szCs w:val="28"/>
        </w:rPr>
        <w:t>2. Организация реализации правил внутреннего контроля.</w:t>
      </w:r>
    </w:p>
    <w:p w:rsidR="00C82687" w:rsidRPr="00003BD3" w:rsidRDefault="00C82687" w:rsidP="00167E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03BD3">
        <w:rPr>
          <w:sz w:val="28"/>
          <w:szCs w:val="28"/>
        </w:rPr>
        <w:t>3. Подготовка методических материалов</w:t>
      </w:r>
      <w:r w:rsidR="004B6206">
        <w:rPr>
          <w:sz w:val="28"/>
          <w:szCs w:val="28"/>
        </w:rPr>
        <w:t xml:space="preserve"> (при необходимости)</w:t>
      </w:r>
      <w:r w:rsidRPr="00003BD3">
        <w:rPr>
          <w:sz w:val="28"/>
          <w:szCs w:val="28"/>
        </w:rPr>
        <w:t>, консультирование сотрудников организации по вопросам, возникающим при реализации программ внутреннего контроля.</w:t>
      </w:r>
    </w:p>
    <w:p w:rsidR="00C82687" w:rsidRPr="00003BD3" w:rsidRDefault="00C82687" w:rsidP="00167E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03BD3">
        <w:rPr>
          <w:sz w:val="28"/>
          <w:szCs w:val="28"/>
        </w:rPr>
        <w:t>4. Проведение обучения сотрудников организации по вопросам противодействия легализации (отмыванию) доходов, полученных преступным путем, и финансированию терроризма.</w:t>
      </w:r>
    </w:p>
    <w:p w:rsidR="00C82687" w:rsidRPr="00003BD3" w:rsidRDefault="00F04551" w:rsidP="00167E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C82687" w:rsidRPr="00003BD3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и осуществление</w:t>
      </w:r>
      <w:r w:rsidR="00C82687" w:rsidRPr="00003BD3">
        <w:rPr>
          <w:sz w:val="28"/>
          <w:szCs w:val="28"/>
        </w:rPr>
        <w:t xml:space="preserve"> представления в Росфинмониторинг сведений в соответствии с Федеральным законом "О противодействии легализации (отмыванию) доходов, полученных преступным путем, и финансированию терроризма" и иными нормативными правовыми актами в сфере противодействия легализации (отмыванию) доходов, полученных преступным путем, и финансированию терроризма.</w:t>
      </w:r>
    </w:p>
    <w:p w:rsidR="00C82687" w:rsidRPr="00003BD3" w:rsidRDefault="00C82687" w:rsidP="00167E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03BD3">
        <w:rPr>
          <w:sz w:val="28"/>
          <w:szCs w:val="28"/>
        </w:rPr>
        <w:t xml:space="preserve">6. Представление руководителю организации в сроки, установленные руководителем организации, но не реже одного раза в </w:t>
      </w:r>
      <w:r w:rsidR="00226D8F">
        <w:rPr>
          <w:sz w:val="28"/>
          <w:szCs w:val="28"/>
        </w:rPr>
        <w:t>полугодие</w:t>
      </w:r>
      <w:r w:rsidRPr="00003BD3">
        <w:rPr>
          <w:sz w:val="28"/>
          <w:szCs w:val="28"/>
        </w:rPr>
        <w:t>, письменного отчета о результатах реализации правил и программ внутреннего контроля в целях противодействия легализации (отмыванию) доходов, полученных преступным путем, и финансированию терроризма.</w:t>
      </w:r>
    </w:p>
    <w:p w:rsidR="00C82687" w:rsidRPr="00003BD3" w:rsidRDefault="00C82687" w:rsidP="00167E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03BD3">
        <w:rPr>
          <w:sz w:val="28"/>
          <w:szCs w:val="28"/>
        </w:rPr>
        <w:t xml:space="preserve">7. Принятие решения по переданным ему сотрудниками организации </w:t>
      </w:r>
      <w:r w:rsidR="005E33BA">
        <w:rPr>
          <w:sz w:val="28"/>
          <w:szCs w:val="28"/>
        </w:rPr>
        <w:t>с</w:t>
      </w:r>
      <w:r w:rsidRPr="00003BD3">
        <w:rPr>
          <w:sz w:val="28"/>
          <w:szCs w:val="28"/>
        </w:rPr>
        <w:t>ообщениям</w:t>
      </w:r>
      <w:r w:rsidR="005E33BA">
        <w:rPr>
          <w:sz w:val="28"/>
          <w:szCs w:val="28"/>
        </w:rPr>
        <w:t xml:space="preserve"> об операциях, </w:t>
      </w:r>
      <w:r w:rsidRPr="00003BD3">
        <w:rPr>
          <w:sz w:val="28"/>
          <w:szCs w:val="28"/>
        </w:rPr>
        <w:t xml:space="preserve">о целесообразности </w:t>
      </w:r>
      <w:r w:rsidR="001D1207">
        <w:rPr>
          <w:sz w:val="28"/>
          <w:szCs w:val="28"/>
        </w:rPr>
        <w:t>их</w:t>
      </w:r>
      <w:r w:rsidRPr="00003BD3">
        <w:rPr>
          <w:sz w:val="28"/>
          <w:szCs w:val="28"/>
        </w:rPr>
        <w:t xml:space="preserve"> представления руководителю организации.</w:t>
      </w:r>
    </w:p>
    <w:p w:rsidR="00C82687" w:rsidRPr="00003BD3" w:rsidRDefault="00C82687" w:rsidP="00167E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03BD3">
        <w:rPr>
          <w:sz w:val="28"/>
          <w:szCs w:val="28"/>
        </w:rPr>
        <w:t>8. Организация работы в соответствии с порядком приостановления операций с денежными средствами или иным имуществом</w:t>
      </w:r>
      <w:r w:rsidR="001D1207">
        <w:rPr>
          <w:sz w:val="28"/>
          <w:szCs w:val="28"/>
        </w:rPr>
        <w:t xml:space="preserve"> и программой настоящих правил внутреннего контроля</w:t>
      </w:r>
      <w:r w:rsidRPr="00003BD3">
        <w:rPr>
          <w:sz w:val="28"/>
          <w:szCs w:val="28"/>
        </w:rPr>
        <w:t xml:space="preserve"> в случаях, предусмотренных пунктом 10 статьи 7 Федерального закона "О противодействии легализации (отмыванию) доходов, полученных преступным путем, и финансированию терроризма".</w:t>
      </w:r>
    </w:p>
    <w:p w:rsidR="00C82687" w:rsidRDefault="00C82687" w:rsidP="00167E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03BD3">
        <w:rPr>
          <w:sz w:val="28"/>
          <w:szCs w:val="28"/>
        </w:rPr>
        <w:t>9. Участие в совершенствовании правил и программ внутреннего контроля в целях противодействия легализации (отмыванию) доходов, полученных преступным путем, и финансированию терроризма.</w:t>
      </w:r>
    </w:p>
    <w:p w:rsidR="00F63F96" w:rsidRPr="00003BD3" w:rsidRDefault="00F63F96" w:rsidP="00167E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10. Подготовка новой редакции правил внутреннего контроля </w:t>
      </w:r>
      <w:r w:rsidR="009B25CC">
        <w:rPr>
          <w:sz w:val="28"/>
          <w:szCs w:val="28"/>
        </w:rPr>
        <w:t xml:space="preserve">в случае внесения изменений в действующее законодательство в </w:t>
      </w:r>
      <w:r w:rsidR="007641CD">
        <w:rPr>
          <w:sz w:val="28"/>
          <w:szCs w:val="28"/>
        </w:rPr>
        <w:t>области</w:t>
      </w:r>
      <w:r w:rsidR="009B25CC">
        <w:rPr>
          <w:sz w:val="28"/>
          <w:szCs w:val="28"/>
        </w:rPr>
        <w:t xml:space="preserve"> ПОД/ФТ.</w:t>
      </w:r>
    </w:p>
    <w:p w:rsidR="00C82687" w:rsidRPr="00003BD3" w:rsidRDefault="00C82687" w:rsidP="00167E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03BD3">
        <w:rPr>
          <w:sz w:val="28"/>
          <w:szCs w:val="28"/>
        </w:rPr>
        <w:lastRenderedPageBreak/>
        <w:t>1</w:t>
      </w:r>
      <w:r w:rsidR="00BF7BD4">
        <w:rPr>
          <w:sz w:val="28"/>
          <w:szCs w:val="28"/>
        </w:rPr>
        <w:t>1</w:t>
      </w:r>
      <w:r w:rsidRPr="00003BD3">
        <w:rPr>
          <w:sz w:val="28"/>
          <w:szCs w:val="28"/>
        </w:rPr>
        <w:t>. Обеспечение конфиденциальности информации, полученной при осуществлении возложенных на него функций.</w:t>
      </w:r>
    </w:p>
    <w:p w:rsidR="00C82687" w:rsidRPr="00003BD3" w:rsidRDefault="00C82687" w:rsidP="00167E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03BD3">
        <w:rPr>
          <w:sz w:val="28"/>
          <w:szCs w:val="28"/>
        </w:rPr>
        <w:t>1</w:t>
      </w:r>
      <w:r w:rsidR="00BF7BD4">
        <w:rPr>
          <w:sz w:val="28"/>
          <w:szCs w:val="28"/>
        </w:rPr>
        <w:t>2</w:t>
      </w:r>
      <w:r w:rsidRPr="00003BD3">
        <w:rPr>
          <w:sz w:val="28"/>
          <w:szCs w:val="28"/>
        </w:rPr>
        <w:t>. Обеспечение соответствующего режима защиты и хранения фиксируемой информации.</w:t>
      </w:r>
    </w:p>
    <w:p w:rsidR="00C82687" w:rsidRPr="00003BD3" w:rsidRDefault="00C82687" w:rsidP="00167E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03BD3">
        <w:rPr>
          <w:sz w:val="28"/>
          <w:szCs w:val="28"/>
        </w:rPr>
        <w:t>1</w:t>
      </w:r>
      <w:r w:rsidR="00BF7BD4">
        <w:rPr>
          <w:sz w:val="28"/>
          <w:szCs w:val="28"/>
        </w:rPr>
        <w:t>3</w:t>
      </w:r>
      <w:r w:rsidRPr="00003BD3">
        <w:rPr>
          <w:sz w:val="28"/>
          <w:szCs w:val="28"/>
        </w:rPr>
        <w:t>. Иные функции в соответствии с настоящими рекомендациями и документами организации о внутреннем контроле.</w:t>
      </w:r>
    </w:p>
    <w:p w:rsidR="005F03DB" w:rsidRDefault="005F03DB" w:rsidP="00167E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C82687" w:rsidRPr="00003BD3" w:rsidRDefault="00C82687" w:rsidP="00167E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03BD3">
        <w:rPr>
          <w:sz w:val="28"/>
          <w:szCs w:val="28"/>
        </w:rPr>
        <w:t>Для выполнения указанных функций ответственному лицу предоставляется право:</w:t>
      </w:r>
    </w:p>
    <w:p w:rsidR="00C82687" w:rsidRPr="00003BD3" w:rsidRDefault="00C82687" w:rsidP="00167E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03BD3">
        <w:rPr>
          <w:sz w:val="28"/>
          <w:szCs w:val="28"/>
        </w:rPr>
        <w:t xml:space="preserve">1. Получать от руководителей и сотрудников подразделений организации </w:t>
      </w:r>
      <w:r w:rsidR="00BF7BD4">
        <w:rPr>
          <w:sz w:val="28"/>
          <w:szCs w:val="28"/>
        </w:rPr>
        <w:t xml:space="preserve">необходимую </w:t>
      </w:r>
      <w:r w:rsidRPr="00003BD3">
        <w:rPr>
          <w:sz w:val="28"/>
          <w:szCs w:val="28"/>
        </w:rPr>
        <w:t>информацию и документы, в том числе организационно-распорядительные документы организации, бухгалтерские и денежно-расчетные документы в установленном в организации порядке.</w:t>
      </w:r>
    </w:p>
    <w:p w:rsidR="00C82687" w:rsidRDefault="00C82687" w:rsidP="00167E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03BD3">
        <w:rPr>
          <w:sz w:val="28"/>
          <w:szCs w:val="28"/>
        </w:rPr>
        <w:t>2. Снимать копии с полученных документов, в том числе получать и хранить копии файлов, копии любых записей, хранящихся в локальных информационных сетях и автономных компьютерных системах организации в установленном в организации порядке.</w:t>
      </w:r>
    </w:p>
    <w:p w:rsidR="00BF7BD4" w:rsidRPr="00003BD3" w:rsidRDefault="00BF7BD4" w:rsidP="00167E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 Получать объяснения от сотрудников, касающиеся </w:t>
      </w:r>
      <w:r w:rsidR="00427191">
        <w:rPr>
          <w:sz w:val="28"/>
          <w:szCs w:val="28"/>
        </w:rPr>
        <w:t>реализации правил.</w:t>
      </w:r>
    </w:p>
    <w:p w:rsidR="00C82687" w:rsidRPr="00003BD3" w:rsidRDefault="00427191" w:rsidP="00167E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C82687" w:rsidRPr="00003BD3">
        <w:rPr>
          <w:sz w:val="28"/>
          <w:szCs w:val="28"/>
        </w:rPr>
        <w:t>. Осуществлять иные права в соответствии с документами организации о внутреннем контроле.</w:t>
      </w:r>
    </w:p>
    <w:p w:rsidR="008226D2" w:rsidRDefault="008226D2" w:rsidP="00167EAF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26D2" w:rsidRDefault="008226D2" w:rsidP="00167EAF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26D2" w:rsidRDefault="008226D2" w:rsidP="00167EAF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A4761" w:rsidRPr="00003BD3" w:rsidRDefault="005F03DB" w:rsidP="001A4761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 </w:t>
      </w:r>
      <w:r w:rsidR="001A4761">
        <w:rPr>
          <w:b/>
          <w:sz w:val="28"/>
          <w:szCs w:val="28"/>
        </w:rPr>
        <w:t>Заключительные положения</w:t>
      </w:r>
    </w:p>
    <w:p w:rsidR="001A4761" w:rsidRPr="00003BD3" w:rsidRDefault="001A4761" w:rsidP="001A476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1A4761" w:rsidRPr="00003BD3" w:rsidRDefault="005F03DB" w:rsidP="001A476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12.1. </w:t>
      </w:r>
      <w:r w:rsidR="001A4761" w:rsidRPr="00003BD3">
        <w:rPr>
          <w:sz w:val="28"/>
          <w:szCs w:val="28"/>
        </w:rPr>
        <w:t>ООО «_________»  обеспечивает конфиденциальность информации, полученной в результате применения правил внутреннего контроля и реализации программ его осуществления, а также мер, принимаемых организацией при реализации таких программ.</w:t>
      </w:r>
    </w:p>
    <w:p w:rsidR="001A4761" w:rsidRPr="00003BD3" w:rsidRDefault="005F03DB" w:rsidP="001A4761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12.2. </w:t>
      </w:r>
      <w:r w:rsidR="001A4761" w:rsidRPr="00003BD3">
        <w:rPr>
          <w:bCs/>
          <w:sz w:val="28"/>
          <w:szCs w:val="28"/>
        </w:rPr>
        <w:t>ООО «___________________», представляющее информацию в уполномоченный орган об операциях подлежащих контролю, а также руководитель и работники организации не вправе информировать об этом клиентов или иных лиц.</w:t>
      </w:r>
    </w:p>
    <w:p w:rsidR="001A4761" w:rsidRPr="00003BD3" w:rsidRDefault="005F03DB" w:rsidP="001A4761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12.3. </w:t>
      </w:r>
      <w:r w:rsidR="001A4761" w:rsidRPr="00003BD3">
        <w:rPr>
          <w:bCs/>
          <w:sz w:val="28"/>
          <w:szCs w:val="28"/>
        </w:rPr>
        <w:t>ООО «_______________»</w:t>
      </w:r>
      <w:r w:rsidR="001A4761">
        <w:rPr>
          <w:bCs/>
          <w:sz w:val="28"/>
          <w:szCs w:val="28"/>
        </w:rPr>
        <w:t>, а также работникам организации</w:t>
      </w:r>
      <w:r w:rsidR="001A4761" w:rsidRPr="00003BD3">
        <w:rPr>
          <w:bCs/>
          <w:sz w:val="28"/>
          <w:szCs w:val="28"/>
        </w:rPr>
        <w:t xml:space="preserve"> запрещено информирование клиентов и иных лиц о принимаемых мерах противодействия легализации (отмыванию) доходов, полученных преступным путем, и финансированию терроризма, за исключением информирования клиентов о приостановлении операции, об отказе в выполнении распоряжения клиента о совершении операций, о необходимости предоставления документов по основаниям, предусмотренным Федеральным законом.</w:t>
      </w:r>
    </w:p>
    <w:p w:rsidR="00A35E52" w:rsidRDefault="00A35E52" w:rsidP="00167EAF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35E52" w:rsidRDefault="00A35E52" w:rsidP="00167EAF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35E52" w:rsidRDefault="00A35E52" w:rsidP="00167EAF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35E52" w:rsidRDefault="00A35E52" w:rsidP="00167EAF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35E52" w:rsidRDefault="00A35E52" w:rsidP="00167EAF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0267E" w:rsidRDefault="0060267E" w:rsidP="0003578E">
      <w:pPr>
        <w:pStyle w:val="ConsNormal"/>
        <w:widowControl/>
        <w:ind w:left="59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 к правилам внутреннего контроля                 ООО «_________»</w:t>
      </w:r>
    </w:p>
    <w:p w:rsidR="008226D2" w:rsidRDefault="008226D2" w:rsidP="00167EAF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0267E" w:rsidRDefault="0060267E" w:rsidP="00167EAF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0267E" w:rsidRDefault="0060267E" w:rsidP="00167EAF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44D74" w:rsidRPr="00364198" w:rsidRDefault="00944D74" w:rsidP="00944D74">
      <w:pPr>
        <w:pStyle w:val="4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364198">
        <w:rPr>
          <w:rFonts w:ascii="Times New Roman" w:hAnsi="Times New Roman" w:cs="Times New Roman"/>
          <w:i w:val="0"/>
          <w:color w:val="auto"/>
          <w:sz w:val="28"/>
          <w:szCs w:val="28"/>
        </w:rPr>
        <w:t>Сведения, устанавливаемые в целях идентификации физического лица</w:t>
      </w:r>
      <w:r w:rsidR="00A35E52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и фиксируемые в анкете клиента</w:t>
      </w:r>
    </w:p>
    <w:p w:rsidR="00944D74" w:rsidRPr="00DA78D3" w:rsidRDefault="00944D74" w:rsidP="00944D74"/>
    <w:p w:rsidR="00944D74" w:rsidRPr="00CC1D4F" w:rsidRDefault="00944D74" w:rsidP="0003578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CC1D4F">
        <w:rPr>
          <w:sz w:val="28"/>
          <w:szCs w:val="28"/>
        </w:rPr>
        <w:t xml:space="preserve">1. </w:t>
      </w:r>
      <w:r w:rsidR="00A35E52" w:rsidRPr="00003BD3">
        <w:rPr>
          <w:sz w:val="28"/>
          <w:szCs w:val="28"/>
        </w:rPr>
        <w:t>ООО «_________________»</w:t>
      </w:r>
      <w:r w:rsidR="00A35E52" w:rsidRPr="00003BD3">
        <w:rPr>
          <w:bCs/>
          <w:sz w:val="28"/>
          <w:szCs w:val="28"/>
        </w:rPr>
        <w:t xml:space="preserve"> </w:t>
      </w:r>
      <w:r w:rsidRPr="00CC1D4F">
        <w:rPr>
          <w:sz w:val="28"/>
          <w:szCs w:val="28"/>
        </w:rPr>
        <w:t xml:space="preserve">устанавливает </w:t>
      </w:r>
      <w:r w:rsidR="00A35E52">
        <w:rPr>
          <w:sz w:val="28"/>
          <w:szCs w:val="28"/>
        </w:rPr>
        <w:t xml:space="preserve">и фиксирует </w:t>
      </w:r>
      <w:r w:rsidRPr="00CC1D4F">
        <w:rPr>
          <w:sz w:val="28"/>
          <w:szCs w:val="28"/>
        </w:rPr>
        <w:t xml:space="preserve">следующие сведения в отношении физических лиц: </w:t>
      </w:r>
    </w:p>
    <w:p w:rsidR="00944D74" w:rsidRPr="00B339AA" w:rsidRDefault="00944D74" w:rsidP="0003578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CC1D4F">
        <w:rPr>
          <w:sz w:val="28"/>
          <w:szCs w:val="28"/>
        </w:rPr>
        <w:t>1.1.</w:t>
      </w:r>
      <w:r w:rsidRPr="00B339AA">
        <w:rPr>
          <w:sz w:val="28"/>
          <w:szCs w:val="28"/>
        </w:rPr>
        <w:t xml:space="preserve"> Фамилия, имя, а также отчество (если иное не вытекает из закона или национального обычая).</w:t>
      </w:r>
    </w:p>
    <w:p w:rsidR="00944D74" w:rsidRPr="00B339AA" w:rsidRDefault="00944D74" w:rsidP="0003578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Pr="00B339AA">
        <w:rPr>
          <w:sz w:val="28"/>
          <w:szCs w:val="28"/>
        </w:rPr>
        <w:t>2. Гражданство.</w:t>
      </w:r>
    </w:p>
    <w:p w:rsidR="00944D74" w:rsidRPr="00B339AA" w:rsidRDefault="00944D74" w:rsidP="0003578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Pr="00B339AA">
        <w:rPr>
          <w:sz w:val="28"/>
          <w:szCs w:val="28"/>
        </w:rPr>
        <w:t>3</w:t>
      </w:r>
      <w:r>
        <w:rPr>
          <w:sz w:val="28"/>
          <w:szCs w:val="28"/>
        </w:rPr>
        <w:t>. Дата рождения.</w:t>
      </w:r>
    </w:p>
    <w:p w:rsidR="00944D74" w:rsidRPr="00B339AA" w:rsidRDefault="00944D74" w:rsidP="0003578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1.4</w:t>
      </w:r>
      <w:r w:rsidRPr="00B339AA">
        <w:rPr>
          <w:sz w:val="28"/>
          <w:szCs w:val="28"/>
        </w:rPr>
        <w:t>. Реквизиты документа, удостоверяющего личность: наименование, серия и номер документа, дата выдачи документа, наименование органа, выдавшего документ, и код подразделения (если имеется).</w:t>
      </w:r>
    </w:p>
    <w:p w:rsidR="00944D74" w:rsidRPr="00B339AA" w:rsidRDefault="00944D74" w:rsidP="0003578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1.5</w:t>
      </w:r>
      <w:r w:rsidRPr="00B339AA">
        <w:rPr>
          <w:sz w:val="28"/>
          <w:szCs w:val="28"/>
        </w:rPr>
        <w:t>. Данные миграционной карты: серия, номер карты, дата начала срока пребывания и дата окончания срока пребывания.</w:t>
      </w:r>
    </w:p>
    <w:p w:rsidR="00944D74" w:rsidRPr="00B339AA" w:rsidRDefault="00944D74" w:rsidP="0003578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1.6</w:t>
      </w:r>
      <w:r w:rsidRPr="00B339AA">
        <w:rPr>
          <w:sz w:val="28"/>
          <w:szCs w:val="28"/>
        </w:rPr>
        <w:t>. Данные документа, подтверждающего право иностранного гражданина или лица без гражданства на пребывание (проживание) в Российской Федерации: 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(проживания).</w:t>
      </w:r>
    </w:p>
    <w:p w:rsidR="00944D74" w:rsidRPr="00D657BC" w:rsidRDefault="00944D74" w:rsidP="0003578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1.7</w:t>
      </w:r>
      <w:r w:rsidRPr="00D657BC">
        <w:rPr>
          <w:sz w:val="28"/>
          <w:szCs w:val="28"/>
        </w:rPr>
        <w:t>. Идентификационный номер налогоплательщика (при его наличии).</w:t>
      </w:r>
    </w:p>
    <w:p w:rsidR="00944D74" w:rsidRPr="007F424C" w:rsidRDefault="00944D74" w:rsidP="0003578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Pr="007F424C">
        <w:rPr>
          <w:sz w:val="28"/>
          <w:szCs w:val="28"/>
        </w:rPr>
        <w:t>8. Сведения (адрес) о регистрации по месту жительства и о фактическом месте жительства (месте пребывания).</w:t>
      </w:r>
    </w:p>
    <w:p w:rsidR="00944D74" w:rsidRPr="00AA57CD" w:rsidRDefault="00944D74" w:rsidP="0003578E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1.9. М</w:t>
      </w:r>
      <w:r w:rsidRPr="00AA57CD">
        <w:rPr>
          <w:sz w:val="28"/>
          <w:szCs w:val="28"/>
        </w:rPr>
        <w:t>есто рождения</w:t>
      </w:r>
      <w:r w:rsidR="00F27D90">
        <w:rPr>
          <w:sz w:val="28"/>
          <w:szCs w:val="28"/>
        </w:rPr>
        <w:t xml:space="preserve"> (при наличии согласия физического лица)</w:t>
      </w:r>
      <w:r w:rsidRPr="00AA57CD">
        <w:rPr>
          <w:sz w:val="28"/>
          <w:szCs w:val="28"/>
        </w:rPr>
        <w:t xml:space="preserve">. </w:t>
      </w:r>
    </w:p>
    <w:p w:rsidR="00F27D90" w:rsidRPr="00AA57CD" w:rsidRDefault="00F27D90" w:rsidP="0003578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AA57CD">
        <w:rPr>
          <w:sz w:val="28"/>
          <w:szCs w:val="28"/>
        </w:rPr>
        <w:t xml:space="preserve">2. Сведения о степени (уровне) Риска, включая обоснование оценки </w:t>
      </w:r>
      <w:r w:rsidR="00A35E52">
        <w:rPr>
          <w:sz w:val="28"/>
          <w:szCs w:val="28"/>
        </w:rPr>
        <w:t>р</w:t>
      </w:r>
      <w:r w:rsidRPr="00AA57CD">
        <w:rPr>
          <w:sz w:val="28"/>
          <w:szCs w:val="28"/>
        </w:rPr>
        <w:t>иска.</w:t>
      </w:r>
    </w:p>
    <w:p w:rsidR="00F27D90" w:rsidRPr="00AA57CD" w:rsidRDefault="00F27D90" w:rsidP="0003578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AA57CD">
        <w:rPr>
          <w:sz w:val="28"/>
          <w:szCs w:val="28"/>
        </w:rPr>
        <w:t xml:space="preserve">3. Результаты проверки клиента, представителя клиента, выгодоприобретателя на предмет наличия/отсутствия информации о них в Перечне, дата проверки. </w:t>
      </w:r>
    </w:p>
    <w:p w:rsidR="00F27D90" w:rsidRPr="00AA57CD" w:rsidRDefault="00F27D90" w:rsidP="0003578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AA57CD">
        <w:rPr>
          <w:sz w:val="28"/>
          <w:szCs w:val="28"/>
        </w:rPr>
        <w:t>4. Сведения о принадлежности клиента к иностранному публичному должностному лицу.</w:t>
      </w:r>
    </w:p>
    <w:p w:rsidR="00F27D90" w:rsidRPr="00AA57CD" w:rsidRDefault="00F27D90" w:rsidP="0003578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A57CD">
        <w:rPr>
          <w:sz w:val="28"/>
          <w:szCs w:val="28"/>
        </w:rPr>
        <w:t xml:space="preserve">5. Сведения о принадлежности клиента (регистрация, место жительства, место нахождения, наличие счета в банке) к государству (территории), которое (которая) не выполняет рекомендации Группы разработки финансовых мер борьбы с отмыванием денег (ФАТФ). </w:t>
      </w:r>
    </w:p>
    <w:p w:rsidR="00F27D90" w:rsidRDefault="00F27D90" w:rsidP="0003578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AA57CD">
        <w:rPr>
          <w:sz w:val="28"/>
          <w:szCs w:val="28"/>
        </w:rPr>
        <w:t>6. Дата начала отношений с клиентом (дата заключения</w:t>
      </w:r>
      <w:r>
        <w:rPr>
          <w:sz w:val="28"/>
          <w:szCs w:val="28"/>
        </w:rPr>
        <w:t xml:space="preserve"> первого договора на проведение операции с денежными средствами или иным имуществом).</w:t>
      </w:r>
    </w:p>
    <w:p w:rsidR="00F27D90" w:rsidRDefault="00F27D90" w:rsidP="0003578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7. Дата заполнения анкеты.</w:t>
      </w:r>
    </w:p>
    <w:p w:rsidR="00F27D90" w:rsidRDefault="00F27D90" w:rsidP="0003578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8. Дата обновления анкеты.</w:t>
      </w:r>
    </w:p>
    <w:p w:rsidR="00F27D90" w:rsidRDefault="00F27D90" w:rsidP="0003578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9. Фамилия, имя, а также отчество (если иное не вытекает из закона или национального обычая), должность сотрудника, ответственного за работу с клиентом.</w:t>
      </w:r>
    </w:p>
    <w:p w:rsidR="00F27D90" w:rsidRDefault="00F27D90" w:rsidP="0003578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10. Подпись лица, заполнившего анкету клиента на бумажном носителе (с указанием фамилии, имени, а также отчества (если иное не вытекает из закона или национального обычая), должности) или фамилия, имя, а также отчество (если иное не вытекает из закона или национального обычая), должность лица, заполнившего анкету клиента в форме электронного документа.</w:t>
      </w:r>
    </w:p>
    <w:p w:rsidR="00F27D90" w:rsidRDefault="00F27D90" w:rsidP="0003578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11. Иные сведения.</w:t>
      </w:r>
    </w:p>
    <w:p w:rsidR="00F27D90" w:rsidRDefault="00F27D90" w:rsidP="0003578E"/>
    <w:p w:rsidR="0060267E" w:rsidRDefault="0060267E" w:rsidP="0003578E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0267E" w:rsidRDefault="0060267E" w:rsidP="00167EAF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0267E" w:rsidRDefault="0060267E" w:rsidP="00167EAF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0267E" w:rsidRDefault="0060267E" w:rsidP="00167EAF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0267E" w:rsidRDefault="0060267E" w:rsidP="00167EAF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0267E" w:rsidRDefault="0060267E" w:rsidP="00167EAF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0267E" w:rsidRDefault="0060267E" w:rsidP="00167EAF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578E" w:rsidRDefault="0003578E" w:rsidP="00167EAF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578E" w:rsidRDefault="0003578E" w:rsidP="00167EAF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578E" w:rsidRDefault="0003578E" w:rsidP="00167EAF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578E" w:rsidRDefault="0003578E" w:rsidP="00167EAF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578E" w:rsidRDefault="0003578E" w:rsidP="00167EAF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578E" w:rsidRDefault="0003578E" w:rsidP="00167EAF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578E" w:rsidRDefault="0003578E" w:rsidP="00167EAF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578E" w:rsidRDefault="0003578E" w:rsidP="00167EAF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578E" w:rsidRDefault="0003578E" w:rsidP="00167EAF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578E" w:rsidRDefault="0003578E" w:rsidP="00167EAF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578E" w:rsidRDefault="0003578E" w:rsidP="00167EAF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578E" w:rsidRDefault="0003578E" w:rsidP="00167EAF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578E" w:rsidRDefault="0003578E" w:rsidP="00167EAF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578E" w:rsidRDefault="0003578E" w:rsidP="00167EAF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578E" w:rsidRDefault="0003578E" w:rsidP="00167EAF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578E" w:rsidRDefault="0003578E" w:rsidP="00167EAF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578E" w:rsidRDefault="0003578E" w:rsidP="00167EAF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578E" w:rsidRDefault="0003578E" w:rsidP="00167EAF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578E" w:rsidRDefault="0003578E" w:rsidP="00167EAF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578E" w:rsidRDefault="0003578E" w:rsidP="00167EAF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578E" w:rsidRDefault="0003578E" w:rsidP="00167EAF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578E" w:rsidRDefault="0003578E" w:rsidP="00167EAF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578E" w:rsidRDefault="0003578E" w:rsidP="00167EAF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578E" w:rsidRDefault="0003578E" w:rsidP="00167EAF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D5408" w:rsidRDefault="00ED5408" w:rsidP="00167EAF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D5408" w:rsidRDefault="00ED5408" w:rsidP="00167EAF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D5408" w:rsidRDefault="00ED5408" w:rsidP="00167EAF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578E" w:rsidRDefault="0003578E" w:rsidP="00167EAF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0267E" w:rsidRDefault="0060267E" w:rsidP="00167EAF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0267E" w:rsidRDefault="0060267E" w:rsidP="00167EAF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0267E" w:rsidRDefault="0060267E" w:rsidP="00167EAF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012A7" w:rsidRDefault="00A012A7" w:rsidP="00A012A7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 к правилам внутреннего контроля                 ООО «_________»</w:t>
      </w:r>
    </w:p>
    <w:p w:rsidR="00A012A7" w:rsidRDefault="00A012A7" w:rsidP="00A012A7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012A7" w:rsidRDefault="00A012A7" w:rsidP="00A012A7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45A3D" w:rsidRPr="00B45A3D" w:rsidRDefault="00B45A3D" w:rsidP="00B45A3D">
      <w:pPr>
        <w:pStyle w:val="a3"/>
        <w:widowControl w:val="0"/>
        <w:jc w:val="center"/>
        <w:rPr>
          <w:sz w:val="28"/>
        </w:rPr>
      </w:pPr>
      <w:r w:rsidRPr="00B45A3D">
        <w:rPr>
          <w:sz w:val="28"/>
        </w:rPr>
        <w:t>Сведения, устанавливаемые в целях идентификации юридического лица</w:t>
      </w:r>
      <w:r w:rsidR="00ED5408">
        <w:rPr>
          <w:sz w:val="28"/>
        </w:rPr>
        <w:t xml:space="preserve"> и фиксируемые в анкете клиента</w:t>
      </w:r>
    </w:p>
    <w:p w:rsidR="00B45A3D" w:rsidRPr="00AA57CD" w:rsidRDefault="00B45A3D" w:rsidP="00B45A3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B45A3D" w:rsidRPr="00AA57CD" w:rsidRDefault="00B45A3D" w:rsidP="0003578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AA57CD">
        <w:rPr>
          <w:sz w:val="28"/>
          <w:szCs w:val="28"/>
        </w:rPr>
        <w:t xml:space="preserve">1. </w:t>
      </w:r>
      <w:r w:rsidR="00ED5408" w:rsidRPr="00003BD3">
        <w:rPr>
          <w:sz w:val="28"/>
          <w:szCs w:val="28"/>
        </w:rPr>
        <w:t>ООО «_________________»</w:t>
      </w:r>
      <w:r w:rsidR="00ED5408" w:rsidRPr="00003BD3">
        <w:rPr>
          <w:bCs/>
          <w:sz w:val="28"/>
          <w:szCs w:val="28"/>
        </w:rPr>
        <w:t xml:space="preserve"> </w:t>
      </w:r>
      <w:r w:rsidR="00ED5408" w:rsidRPr="00CC1D4F">
        <w:rPr>
          <w:sz w:val="28"/>
          <w:szCs w:val="28"/>
        </w:rPr>
        <w:t xml:space="preserve">устанавливает </w:t>
      </w:r>
      <w:r w:rsidR="00ED5408">
        <w:rPr>
          <w:sz w:val="28"/>
          <w:szCs w:val="28"/>
        </w:rPr>
        <w:t xml:space="preserve">и фиксирует </w:t>
      </w:r>
      <w:r w:rsidRPr="00AA57CD">
        <w:rPr>
          <w:sz w:val="28"/>
          <w:szCs w:val="28"/>
        </w:rPr>
        <w:t xml:space="preserve">следующие сведения в отношении юридических лиц: </w:t>
      </w:r>
    </w:p>
    <w:p w:rsidR="00B45A3D" w:rsidRDefault="00B45A3D" w:rsidP="0003578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A57CD">
        <w:rPr>
          <w:sz w:val="28"/>
          <w:szCs w:val="28"/>
        </w:rPr>
        <w:t>1.1. Наименование</w:t>
      </w:r>
      <w:r>
        <w:rPr>
          <w:sz w:val="28"/>
          <w:szCs w:val="28"/>
        </w:rPr>
        <w:t xml:space="preserve"> (полное, сокращенное (если имеется) и наименование на иностранном языке (если имеется)).</w:t>
      </w:r>
    </w:p>
    <w:p w:rsidR="00B45A3D" w:rsidRDefault="00B45A3D" w:rsidP="0003578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1.2. Организационно-правовая форма.</w:t>
      </w:r>
    </w:p>
    <w:p w:rsidR="00B45A3D" w:rsidRDefault="00B45A3D" w:rsidP="0003578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1.3. Идентификационный номер налогоплательщика - для резидента, идентификационный номер налогоплательщика или код иностранной организации - для нерезидента.</w:t>
      </w:r>
    </w:p>
    <w:p w:rsidR="00B45A3D" w:rsidRPr="00332ADB" w:rsidRDefault="00B45A3D" w:rsidP="0003578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1.4. Сведения о государственной регистрации: </w:t>
      </w:r>
      <w:r w:rsidRPr="00665076">
        <w:rPr>
          <w:sz w:val="28"/>
          <w:szCs w:val="28"/>
        </w:rPr>
        <w:t>основной государственный регистрационный номер (ОГРН)</w:t>
      </w:r>
      <w:r>
        <w:rPr>
          <w:sz w:val="28"/>
          <w:szCs w:val="28"/>
        </w:rPr>
        <w:t xml:space="preserve"> (для нерезидента - регистрационный номер в стране регистрации</w:t>
      </w:r>
      <w:r w:rsidRPr="005F0CCC">
        <w:rPr>
          <w:color w:val="1F497D"/>
          <w:sz w:val="28"/>
          <w:szCs w:val="28"/>
        </w:rPr>
        <w:t>)</w:t>
      </w:r>
      <w:r>
        <w:rPr>
          <w:sz w:val="28"/>
          <w:szCs w:val="28"/>
        </w:rPr>
        <w:t>; серия и номер документа, подтверждающего государственную регистрацию</w:t>
      </w:r>
      <w:r w:rsidRPr="00332ADB">
        <w:rPr>
          <w:sz w:val="28"/>
          <w:szCs w:val="28"/>
        </w:rPr>
        <w:t>.</w:t>
      </w:r>
    </w:p>
    <w:p w:rsidR="00B45A3D" w:rsidRDefault="00B45A3D" w:rsidP="0003578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1.5. Адрес (место нахождения), указанный в Едином государственном реестре юридических лиц (для резидента); место нахождения, указанное в учредительных документах; адрес (место нахождения) представительства, отделения, иного обособленного подразделения нерезидента на территории Российской Федерации либо сведения о регистрации по месту жительства и о фактическом месте жительства (месте пребывания) физического лица - уполномоченного представителя нерезидента на территории Российской Федерации (при наличии).</w:t>
      </w:r>
    </w:p>
    <w:p w:rsidR="00B45A3D" w:rsidRDefault="00B45A3D" w:rsidP="0003578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1.6. Номера контактных телефонов и факсов.</w:t>
      </w:r>
    </w:p>
    <w:p w:rsidR="00DE03D5" w:rsidRDefault="00FF6783" w:rsidP="0003578E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1.7.</w:t>
      </w:r>
      <w:r w:rsidR="00B45A3D" w:rsidRPr="00A8699C">
        <w:rPr>
          <w:sz w:val="28"/>
          <w:szCs w:val="28"/>
        </w:rPr>
        <w:t xml:space="preserve"> </w:t>
      </w:r>
      <w:r w:rsidR="00DE03D5">
        <w:rPr>
          <w:sz w:val="28"/>
          <w:szCs w:val="28"/>
        </w:rPr>
        <w:t>Д</w:t>
      </w:r>
      <w:r w:rsidR="00B45A3D" w:rsidRPr="00A8699C">
        <w:rPr>
          <w:sz w:val="28"/>
          <w:szCs w:val="28"/>
        </w:rPr>
        <w:t>ат</w:t>
      </w:r>
      <w:r w:rsidR="00DE03D5">
        <w:rPr>
          <w:sz w:val="28"/>
          <w:szCs w:val="28"/>
        </w:rPr>
        <w:t>а</w:t>
      </w:r>
      <w:r w:rsidR="00B45A3D" w:rsidRPr="00A8699C">
        <w:rPr>
          <w:sz w:val="28"/>
          <w:szCs w:val="28"/>
        </w:rPr>
        <w:t xml:space="preserve"> государственной регистрации юридического лица</w:t>
      </w:r>
      <w:r w:rsidR="00DE03D5">
        <w:rPr>
          <w:sz w:val="28"/>
          <w:szCs w:val="28"/>
        </w:rPr>
        <w:t xml:space="preserve"> </w:t>
      </w:r>
      <w:r w:rsidR="000E58E2">
        <w:rPr>
          <w:sz w:val="28"/>
          <w:szCs w:val="28"/>
        </w:rPr>
        <w:t>(при наличии)</w:t>
      </w:r>
      <w:r w:rsidR="00DE03D5">
        <w:rPr>
          <w:sz w:val="28"/>
          <w:szCs w:val="28"/>
        </w:rPr>
        <w:t>.</w:t>
      </w:r>
    </w:p>
    <w:p w:rsidR="00DE03D5" w:rsidRDefault="00DE03D5" w:rsidP="0003578E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1.8.</w:t>
      </w:r>
      <w:r w:rsidR="00B45A3D" w:rsidRPr="00A8699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B45A3D" w:rsidRPr="00A8699C">
        <w:rPr>
          <w:sz w:val="28"/>
          <w:szCs w:val="28"/>
        </w:rPr>
        <w:t>очтовый адрес</w:t>
      </w:r>
      <w:r>
        <w:rPr>
          <w:sz w:val="28"/>
          <w:szCs w:val="28"/>
        </w:rPr>
        <w:t xml:space="preserve"> </w:t>
      </w:r>
      <w:r w:rsidRPr="00A8699C">
        <w:rPr>
          <w:sz w:val="28"/>
          <w:szCs w:val="28"/>
        </w:rPr>
        <w:t>(при наличии)</w:t>
      </w:r>
      <w:r>
        <w:rPr>
          <w:sz w:val="28"/>
          <w:szCs w:val="28"/>
        </w:rPr>
        <w:t>.</w:t>
      </w:r>
    </w:p>
    <w:p w:rsidR="00B45A3D" w:rsidRDefault="00DE03D5" w:rsidP="0003578E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1.9. Коды</w:t>
      </w:r>
      <w:r w:rsidR="00B45A3D" w:rsidRPr="00A8699C">
        <w:rPr>
          <w:sz w:val="28"/>
          <w:szCs w:val="28"/>
        </w:rPr>
        <w:t xml:space="preserve"> форм федерального государственного статистического наблюдения (при наличии).</w:t>
      </w:r>
    </w:p>
    <w:p w:rsidR="003907F6" w:rsidRPr="00AA57CD" w:rsidRDefault="003907F6" w:rsidP="0003578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AA57CD">
        <w:rPr>
          <w:sz w:val="28"/>
          <w:szCs w:val="28"/>
        </w:rPr>
        <w:t xml:space="preserve">2. Сведения о степени (уровне) Риска, включая обоснование оценки </w:t>
      </w:r>
      <w:r w:rsidR="00ED5408">
        <w:rPr>
          <w:sz w:val="28"/>
          <w:szCs w:val="28"/>
        </w:rPr>
        <w:t>р</w:t>
      </w:r>
      <w:r w:rsidRPr="00AA57CD">
        <w:rPr>
          <w:sz w:val="28"/>
          <w:szCs w:val="28"/>
        </w:rPr>
        <w:t>иска.</w:t>
      </w:r>
    </w:p>
    <w:p w:rsidR="003907F6" w:rsidRPr="00AA57CD" w:rsidRDefault="003907F6" w:rsidP="0003578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AA57CD">
        <w:rPr>
          <w:sz w:val="28"/>
          <w:szCs w:val="28"/>
        </w:rPr>
        <w:t xml:space="preserve">3. Результаты проверки клиента, представителя клиента, выгодоприобретателя на предмет наличия/отсутствия информации о них в Перечне, дата проверки. </w:t>
      </w:r>
    </w:p>
    <w:p w:rsidR="003907F6" w:rsidRPr="00AA57CD" w:rsidRDefault="00256F34" w:rsidP="0003578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3907F6" w:rsidRPr="00AA57CD">
        <w:rPr>
          <w:sz w:val="28"/>
          <w:szCs w:val="28"/>
        </w:rPr>
        <w:t xml:space="preserve">. Сведения о принадлежности клиента (регистрация, место жительства, место нахождения, наличие счета в банке) к государству (территории), которое (которая) не выполняет рекомендации Группы разработки финансовых мер борьбы с отмыванием денег (ФАТФ). </w:t>
      </w:r>
    </w:p>
    <w:p w:rsidR="003907F6" w:rsidRDefault="00256F34" w:rsidP="0003578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3907F6" w:rsidRPr="00AA57CD">
        <w:rPr>
          <w:sz w:val="28"/>
          <w:szCs w:val="28"/>
        </w:rPr>
        <w:t>. Дата начала отношений с клиентом (дата заключения</w:t>
      </w:r>
      <w:r w:rsidR="003907F6">
        <w:rPr>
          <w:sz w:val="28"/>
          <w:szCs w:val="28"/>
        </w:rPr>
        <w:t xml:space="preserve"> первого договора на проведение операции с денежными средствами или иным имуществом).</w:t>
      </w:r>
    </w:p>
    <w:p w:rsidR="003907F6" w:rsidRDefault="00256F34" w:rsidP="0003578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3907F6">
        <w:rPr>
          <w:sz w:val="28"/>
          <w:szCs w:val="28"/>
        </w:rPr>
        <w:t>. Дата заполнения анкеты.</w:t>
      </w:r>
    </w:p>
    <w:p w:rsidR="003907F6" w:rsidRDefault="00256F34" w:rsidP="0003578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</w:t>
      </w:r>
      <w:r w:rsidR="003907F6">
        <w:rPr>
          <w:sz w:val="28"/>
          <w:szCs w:val="28"/>
        </w:rPr>
        <w:t>. Дата обновления анкеты.</w:t>
      </w:r>
    </w:p>
    <w:p w:rsidR="003907F6" w:rsidRDefault="00256F34" w:rsidP="0003578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</w:t>
      </w:r>
      <w:r w:rsidR="003907F6">
        <w:rPr>
          <w:sz w:val="28"/>
          <w:szCs w:val="28"/>
        </w:rPr>
        <w:t>. Фамилия, имя, а также отчество (если иное не вытекает из закона или национального обычая), должность сотрудника, ответственного за работу с клиентом.</w:t>
      </w:r>
    </w:p>
    <w:p w:rsidR="003907F6" w:rsidRDefault="00256F34" w:rsidP="0003578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</w:t>
      </w:r>
      <w:r w:rsidR="003907F6">
        <w:rPr>
          <w:sz w:val="28"/>
          <w:szCs w:val="28"/>
        </w:rPr>
        <w:t>. Подпись лица, заполнившего анкету клиента на бумажном носителе (с указанием фамилии, имени, а также отчества (если иное не вытекает из закона или национального обычая), должности) или фамилия, имя, а также отчество (если иное не вытекает из закона или национального обычая), должность лица, заполнившего анкету клиента в форме электронного документа.</w:t>
      </w:r>
    </w:p>
    <w:p w:rsidR="003907F6" w:rsidRDefault="003907F6" w:rsidP="0003578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256F34">
        <w:rPr>
          <w:sz w:val="28"/>
          <w:szCs w:val="28"/>
        </w:rPr>
        <w:t>0</w:t>
      </w:r>
      <w:r>
        <w:rPr>
          <w:sz w:val="28"/>
          <w:szCs w:val="28"/>
        </w:rPr>
        <w:t>. Иные сведения.</w:t>
      </w:r>
    </w:p>
    <w:p w:rsidR="00B45A3D" w:rsidRDefault="00B45A3D" w:rsidP="0003578E">
      <w:pPr>
        <w:autoSpaceDE w:val="0"/>
        <w:autoSpaceDN w:val="0"/>
        <w:adjustRightInd w:val="0"/>
        <w:ind w:firstLine="540"/>
        <w:jc w:val="both"/>
      </w:pPr>
    </w:p>
    <w:p w:rsidR="00B45A3D" w:rsidRDefault="00B45A3D" w:rsidP="0003578E">
      <w:pPr>
        <w:pStyle w:val="1"/>
        <w:ind w:left="7200" w:firstLine="588"/>
        <w:rPr>
          <w:rFonts w:ascii="Times New Roman" w:hAnsi="Times New Roman"/>
          <w:sz w:val="24"/>
          <w:szCs w:val="24"/>
        </w:rPr>
      </w:pPr>
    </w:p>
    <w:p w:rsidR="0003578E" w:rsidRDefault="0003578E" w:rsidP="0003578E"/>
    <w:p w:rsidR="0003578E" w:rsidRDefault="0003578E" w:rsidP="0003578E"/>
    <w:p w:rsidR="0003578E" w:rsidRDefault="0003578E" w:rsidP="0003578E"/>
    <w:p w:rsidR="0003578E" w:rsidRDefault="0003578E" w:rsidP="0003578E"/>
    <w:p w:rsidR="0003578E" w:rsidRDefault="0003578E" w:rsidP="0003578E"/>
    <w:p w:rsidR="0003578E" w:rsidRDefault="0003578E" w:rsidP="0003578E"/>
    <w:p w:rsidR="0003578E" w:rsidRDefault="0003578E" w:rsidP="0003578E"/>
    <w:p w:rsidR="0003578E" w:rsidRDefault="0003578E" w:rsidP="0003578E"/>
    <w:p w:rsidR="0003578E" w:rsidRDefault="0003578E" w:rsidP="0003578E"/>
    <w:p w:rsidR="0003578E" w:rsidRDefault="0003578E" w:rsidP="0003578E"/>
    <w:p w:rsidR="0003578E" w:rsidRDefault="0003578E" w:rsidP="0003578E"/>
    <w:p w:rsidR="0003578E" w:rsidRDefault="0003578E" w:rsidP="0003578E"/>
    <w:p w:rsidR="0003578E" w:rsidRDefault="0003578E" w:rsidP="0003578E"/>
    <w:p w:rsidR="0003578E" w:rsidRDefault="0003578E" w:rsidP="0003578E"/>
    <w:p w:rsidR="0003578E" w:rsidRDefault="0003578E" w:rsidP="0003578E"/>
    <w:p w:rsidR="0003578E" w:rsidRDefault="0003578E" w:rsidP="0003578E"/>
    <w:p w:rsidR="0003578E" w:rsidRDefault="0003578E" w:rsidP="0003578E"/>
    <w:p w:rsidR="0003578E" w:rsidRDefault="0003578E" w:rsidP="0003578E"/>
    <w:p w:rsidR="0003578E" w:rsidRDefault="0003578E" w:rsidP="0003578E"/>
    <w:p w:rsidR="0003578E" w:rsidRDefault="0003578E" w:rsidP="0003578E"/>
    <w:p w:rsidR="0003578E" w:rsidRDefault="0003578E" w:rsidP="0003578E"/>
    <w:p w:rsidR="0003578E" w:rsidRDefault="0003578E" w:rsidP="0003578E"/>
    <w:p w:rsidR="0003578E" w:rsidRDefault="0003578E" w:rsidP="0003578E"/>
    <w:p w:rsidR="0003578E" w:rsidRDefault="0003578E" w:rsidP="0003578E"/>
    <w:p w:rsidR="0003578E" w:rsidRDefault="0003578E" w:rsidP="0003578E"/>
    <w:p w:rsidR="0003578E" w:rsidRDefault="0003578E" w:rsidP="0003578E"/>
    <w:p w:rsidR="0003578E" w:rsidRDefault="0003578E" w:rsidP="0003578E"/>
    <w:p w:rsidR="0003578E" w:rsidRDefault="0003578E" w:rsidP="0003578E"/>
    <w:p w:rsidR="0003578E" w:rsidRDefault="0003578E" w:rsidP="0003578E"/>
    <w:p w:rsidR="0003578E" w:rsidRDefault="0003578E" w:rsidP="0003578E"/>
    <w:p w:rsidR="0003578E" w:rsidRDefault="0003578E" w:rsidP="0003578E"/>
    <w:p w:rsidR="0003578E" w:rsidRDefault="0003578E" w:rsidP="0003578E"/>
    <w:p w:rsidR="0003578E" w:rsidRPr="0003578E" w:rsidRDefault="0003578E" w:rsidP="0003578E"/>
    <w:p w:rsidR="00A012A7" w:rsidRDefault="00A012A7" w:rsidP="0003578E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965B9" w:rsidRDefault="006965B9" w:rsidP="006965B9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 к правилам внутреннего контроля                 ООО «_________»</w:t>
      </w:r>
    </w:p>
    <w:p w:rsidR="0060267E" w:rsidRDefault="0060267E" w:rsidP="00167EAF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0267E" w:rsidRDefault="0060267E" w:rsidP="0003578E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0267E" w:rsidRPr="00DD11CA" w:rsidRDefault="0060267E" w:rsidP="0003578E">
      <w:pPr>
        <w:pStyle w:val="ConsNormal"/>
        <w:widowControl/>
        <w:ind w:left="59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1CA" w:rsidRDefault="00DD11CA" w:rsidP="0003578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</w:rPr>
      </w:pPr>
      <w:r w:rsidRPr="00DD11CA">
        <w:rPr>
          <w:rFonts w:ascii="Times New Roman" w:hAnsi="Times New Roman" w:cs="Times New Roman"/>
          <w:b/>
          <w:sz w:val="28"/>
        </w:rPr>
        <w:t xml:space="preserve">Сведения, устанавливаемые в целях идентификации </w:t>
      </w:r>
      <w:r>
        <w:rPr>
          <w:rFonts w:ascii="Times New Roman" w:hAnsi="Times New Roman" w:cs="Times New Roman"/>
          <w:b/>
          <w:sz w:val="28"/>
        </w:rPr>
        <w:t>индивидуального предпринимател</w:t>
      </w:r>
      <w:r w:rsidR="00CA6C3A">
        <w:rPr>
          <w:rFonts w:ascii="Times New Roman" w:hAnsi="Times New Roman" w:cs="Times New Roman"/>
          <w:b/>
          <w:sz w:val="28"/>
        </w:rPr>
        <w:t>я</w:t>
      </w:r>
      <w:r w:rsidR="003E480D">
        <w:rPr>
          <w:rFonts w:ascii="Times New Roman" w:hAnsi="Times New Roman" w:cs="Times New Roman"/>
          <w:b/>
          <w:sz w:val="28"/>
        </w:rPr>
        <w:t xml:space="preserve"> и фиксируемые в анкете клиента</w:t>
      </w:r>
    </w:p>
    <w:p w:rsidR="0003578E" w:rsidRPr="00DD11CA" w:rsidRDefault="0003578E" w:rsidP="0003578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B48" w:rsidRPr="004E72A3" w:rsidRDefault="00FC1B48" w:rsidP="000357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E72A3">
        <w:rPr>
          <w:rFonts w:ascii="Times New Roman" w:hAnsi="Times New Roman" w:cs="Times New Roman"/>
          <w:sz w:val="28"/>
          <w:szCs w:val="28"/>
        </w:rPr>
        <w:t xml:space="preserve">. </w:t>
      </w:r>
      <w:r w:rsidR="003E480D" w:rsidRPr="003E480D">
        <w:rPr>
          <w:rFonts w:ascii="Times New Roman" w:hAnsi="Times New Roman" w:cs="Times New Roman"/>
          <w:sz w:val="28"/>
          <w:szCs w:val="28"/>
        </w:rPr>
        <w:t>ООО «_________________»</w:t>
      </w:r>
      <w:r w:rsidR="003E480D" w:rsidRPr="003E48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480D" w:rsidRPr="003E480D">
        <w:rPr>
          <w:rFonts w:ascii="Times New Roman" w:hAnsi="Times New Roman" w:cs="Times New Roman"/>
          <w:sz w:val="28"/>
          <w:szCs w:val="28"/>
        </w:rPr>
        <w:t xml:space="preserve">устанавливает и фиксирует следующие сведения в отношении </w:t>
      </w:r>
      <w:r>
        <w:rPr>
          <w:rFonts w:ascii="Times New Roman" w:hAnsi="Times New Roman" w:cs="Times New Roman"/>
          <w:sz w:val="28"/>
          <w:szCs w:val="28"/>
        </w:rPr>
        <w:t>индивидуальных предпринимателей:</w:t>
      </w:r>
    </w:p>
    <w:p w:rsidR="003E480D" w:rsidRPr="00B339AA" w:rsidRDefault="003E480D" w:rsidP="0003578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CC1D4F">
        <w:rPr>
          <w:sz w:val="28"/>
          <w:szCs w:val="28"/>
        </w:rPr>
        <w:t>1.1.</w:t>
      </w:r>
      <w:r w:rsidRPr="00B339AA">
        <w:rPr>
          <w:sz w:val="28"/>
          <w:szCs w:val="28"/>
        </w:rPr>
        <w:t xml:space="preserve"> Фамилия, имя, а также отчество (если иное не вытекает из закона или национального обычая).</w:t>
      </w:r>
    </w:p>
    <w:p w:rsidR="003E480D" w:rsidRPr="00B339AA" w:rsidRDefault="003E480D" w:rsidP="0003578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Pr="00B339AA">
        <w:rPr>
          <w:sz w:val="28"/>
          <w:szCs w:val="28"/>
        </w:rPr>
        <w:t>2. Гражданство.</w:t>
      </w:r>
    </w:p>
    <w:p w:rsidR="003E480D" w:rsidRPr="00B339AA" w:rsidRDefault="003E480D" w:rsidP="0003578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Pr="00B339AA">
        <w:rPr>
          <w:sz w:val="28"/>
          <w:szCs w:val="28"/>
        </w:rPr>
        <w:t>3</w:t>
      </w:r>
      <w:r>
        <w:rPr>
          <w:sz w:val="28"/>
          <w:szCs w:val="28"/>
        </w:rPr>
        <w:t>. Дата рождения.</w:t>
      </w:r>
    </w:p>
    <w:p w:rsidR="003E480D" w:rsidRPr="00B339AA" w:rsidRDefault="003E480D" w:rsidP="0003578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1.4</w:t>
      </w:r>
      <w:r w:rsidRPr="00B339AA">
        <w:rPr>
          <w:sz w:val="28"/>
          <w:szCs w:val="28"/>
        </w:rPr>
        <w:t>. Реквизиты документа, удостоверяющего личность: наименование, серия и номер документа, дата выдачи документа, наименование органа, выдавшего документ, и код подразделения (если имеется).</w:t>
      </w:r>
    </w:p>
    <w:p w:rsidR="003E480D" w:rsidRPr="00B339AA" w:rsidRDefault="003E480D" w:rsidP="0003578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1.5</w:t>
      </w:r>
      <w:r w:rsidRPr="00B339AA">
        <w:rPr>
          <w:sz w:val="28"/>
          <w:szCs w:val="28"/>
        </w:rPr>
        <w:t>. Данные миграционной карты: серия, номер карты, дата начала срока пребывания и дата окончания срока пребывания.</w:t>
      </w:r>
    </w:p>
    <w:p w:rsidR="003E480D" w:rsidRPr="00B339AA" w:rsidRDefault="003E480D" w:rsidP="0003578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1.6</w:t>
      </w:r>
      <w:r w:rsidRPr="00B339AA">
        <w:rPr>
          <w:sz w:val="28"/>
          <w:szCs w:val="28"/>
        </w:rPr>
        <w:t>. Данные документа, подтверждающего право иностранного гражданина или лица без гражданства на пребывание (проживание) в Российской Федерации: 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(проживания).</w:t>
      </w:r>
    </w:p>
    <w:p w:rsidR="003E480D" w:rsidRPr="00D657BC" w:rsidRDefault="003E480D" w:rsidP="0003578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1.7</w:t>
      </w:r>
      <w:r w:rsidRPr="00D657BC">
        <w:rPr>
          <w:sz w:val="28"/>
          <w:szCs w:val="28"/>
        </w:rPr>
        <w:t>. Идентификационный номер налогоплательщика (при его наличии).</w:t>
      </w:r>
    </w:p>
    <w:p w:rsidR="003E480D" w:rsidRPr="007F424C" w:rsidRDefault="003E480D" w:rsidP="0003578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Pr="007F424C">
        <w:rPr>
          <w:sz w:val="28"/>
          <w:szCs w:val="28"/>
        </w:rPr>
        <w:t>8. Сведения (адрес) о регистрации по месту жительства и о фактическом месте жительства (месте пребывания).</w:t>
      </w:r>
    </w:p>
    <w:p w:rsidR="003E480D" w:rsidRPr="00AA57CD" w:rsidRDefault="003E480D" w:rsidP="0003578E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1.9. М</w:t>
      </w:r>
      <w:r w:rsidRPr="00AA57CD">
        <w:rPr>
          <w:sz w:val="28"/>
          <w:szCs w:val="28"/>
        </w:rPr>
        <w:t>есто рождения</w:t>
      </w:r>
      <w:r>
        <w:rPr>
          <w:sz w:val="28"/>
          <w:szCs w:val="28"/>
        </w:rPr>
        <w:t xml:space="preserve"> (при наличии согласия физического лица)</w:t>
      </w:r>
      <w:r w:rsidRPr="00AA57CD">
        <w:rPr>
          <w:sz w:val="28"/>
          <w:szCs w:val="28"/>
        </w:rPr>
        <w:t xml:space="preserve">. </w:t>
      </w:r>
    </w:p>
    <w:p w:rsidR="00FC1B48" w:rsidRPr="004E72A3" w:rsidRDefault="009F5F94" w:rsidP="0003578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C1B48" w:rsidRPr="004E72A3">
        <w:rPr>
          <w:sz w:val="28"/>
          <w:szCs w:val="28"/>
        </w:rPr>
        <w:t>.</w:t>
      </w:r>
      <w:r w:rsidR="003E480D">
        <w:rPr>
          <w:sz w:val="28"/>
          <w:szCs w:val="28"/>
        </w:rPr>
        <w:t>10</w:t>
      </w:r>
      <w:r w:rsidR="00FC1B48" w:rsidRPr="004E72A3">
        <w:rPr>
          <w:sz w:val="28"/>
          <w:szCs w:val="28"/>
        </w:rPr>
        <w:t>. Сведения о государственной регистрации физического лица в качестве индивидуального предпринимателя: основной государственный регистрационный номер записи о государственной регистрации индивидуального предпринимателя (ОГРНИП); дата государственной регистрации и данные документа, подтверждающего факт внесения в Единый государственный реестр индивидуальных предпринимателей записи об указанной государственной регистрации; наименование и адрес регистрирующего органа.</w:t>
      </w:r>
    </w:p>
    <w:p w:rsidR="00FC1B48" w:rsidRPr="004E72A3" w:rsidRDefault="009F5F94" w:rsidP="000357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C1B48">
        <w:rPr>
          <w:rFonts w:ascii="Times New Roman" w:hAnsi="Times New Roman" w:cs="Times New Roman"/>
          <w:sz w:val="28"/>
          <w:szCs w:val="28"/>
        </w:rPr>
        <w:t>.</w:t>
      </w:r>
      <w:r w:rsidR="003E480D">
        <w:rPr>
          <w:rFonts w:ascii="Times New Roman" w:hAnsi="Times New Roman" w:cs="Times New Roman"/>
          <w:sz w:val="28"/>
          <w:szCs w:val="28"/>
        </w:rPr>
        <w:t>11</w:t>
      </w:r>
      <w:r w:rsidR="00FC1B48" w:rsidRPr="004E72A3">
        <w:rPr>
          <w:rFonts w:ascii="Times New Roman" w:hAnsi="Times New Roman" w:cs="Times New Roman"/>
          <w:sz w:val="28"/>
          <w:szCs w:val="28"/>
        </w:rPr>
        <w:t>. Почтовый адрес и номера контактных телефонов и факсов.</w:t>
      </w:r>
    </w:p>
    <w:p w:rsidR="009F5F94" w:rsidRPr="00AA57CD" w:rsidRDefault="009F5F94" w:rsidP="0003578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AA57CD">
        <w:rPr>
          <w:sz w:val="28"/>
          <w:szCs w:val="28"/>
        </w:rPr>
        <w:t xml:space="preserve">2. Сведения о степени (уровне) </w:t>
      </w:r>
      <w:r w:rsidR="00947959">
        <w:rPr>
          <w:sz w:val="28"/>
          <w:szCs w:val="28"/>
        </w:rPr>
        <w:t>р</w:t>
      </w:r>
      <w:r w:rsidRPr="00AA57CD">
        <w:rPr>
          <w:sz w:val="28"/>
          <w:szCs w:val="28"/>
        </w:rPr>
        <w:t xml:space="preserve">иска, включая обоснование оценки </w:t>
      </w:r>
      <w:r w:rsidR="00947959">
        <w:rPr>
          <w:sz w:val="28"/>
          <w:szCs w:val="28"/>
        </w:rPr>
        <w:t>р</w:t>
      </w:r>
      <w:r w:rsidRPr="00AA57CD">
        <w:rPr>
          <w:sz w:val="28"/>
          <w:szCs w:val="28"/>
        </w:rPr>
        <w:t>иска.</w:t>
      </w:r>
    </w:p>
    <w:p w:rsidR="009F5F94" w:rsidRPr="00AA57CD" w:rsidRDefault="009F5F94" w:rsidP="0003578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AA57CD">
        <w:rPr>
          <w:sz w:val="28"/>
          <w:szCs w:val="28"/>
        </w:rPr>
        <w:t xml:space="preserve">3. Результаты проверки клиента, представителя клиента, выгодоприобретателя на предмет наличия/отсутствия информации о них в Перечне, дата проверки. </w:t>
      </w:r>
    </w:p>
    <w:p w:rsidR="009F5F94" w:rsidRPr="00AA57CD" w:rsidRDefault="009F5F94" w:rsidP="0003578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AA57CD">
        <w:rPr>
          <w:sz w:val="28"/>
          <w:szCs w:val="28"/>
        </w:rPr>
        <w:t>4. Сведения о принадлежности клиента к иностранному публичному должностному лицу.</w:t>
      </w:r>
    </w:p>
    <w:p w:rsidR="009F5F94" w:rsidRPr="00AA57CD" w:rsidRDefault="009F5F94" w:rsidP="0003578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A57CD">
        <w:rPr>
          <w:sz w:val="28"/>
          <w:szCs w:val="28"/>
        </w:rPr>
        <w:lastRenderedPageBreak/>
        <w:t xml:space="preserve">5. Сведения о принадлежности клиента (регистрация, место жительства, место нахождения, наличие счета в банке) к государству (территории), которое (которая) не выполняет рекомендации Группы разработки финансовых мер борьбы с отмыванием денег (ФАТФ). </w:t>
      </w:r>
    </w:p>
    <w:p w:rsidR="009F5F94" w:rsidRDefault="009F5F94" w:rsidP="0003578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AA57CD">
        <w:rPr>
          <w:sz w:val="28"/>
          <w:szCs w:val="28"/>
        </w:rPr>
        <w:t>6. Дата начала отношений с клиентом (дата заключения</w:t>
      </w:r>
      <w:r>
        <w:rPr>
          <w:sz w:val="28"/>
          <w:szCs w:val="28"/>
        </w:rPr>
        <w:t xml:space="preserve"> первого договора на проведение операции с денежными средствами или иным имуществом).</w:t>
      </w:r>
    </w:p>
    <w:p w:rsidR="009F5F94" w:rsidRDefault="009F5F94" w:rsidP="0003578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7. Дата заполнения анкеты.</w:t>
      </w:r>
    </w:p>
    <w:p w:rsidR="009F5F94" w:rsidRDefault="009F5F94" w:rsidP="0003578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8. Дата обновления анкеты.</w:t>
      </w:r>
    </w:p>
    <w:p w:rsidR="009F5F94" w:rsidRDefault="009F5F94" w:rsidP="0003578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9. Фамилия, имя, а также отчество (если иное не вытекает из закона или национального обычая), должность сотрудника, ответственного за работу с клиентом.</w:t>
      </w:r>
    </w:p>
    <w:p w:rsidR="009F5F94" w:rsidRDefault="009F5F94" w:rsidP="0003578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10. Подпись лица, заполнившего анкету клиента на бумажном носителе (с указанием фамилии, имени, а также отчества (если иное не вытекает из закона или национального обычая), должности) или фамилия, имя, а также отчество (если иное не вытекает из закона или национального обычая), должность лица, заполнившего анкету клиента в форме электронного документа.</w:t>
      </w:r>
    </w:p>
    <w:p w:rsidR="009F5F94" w:rsidRDefault="009F5F94" w:rsidP="0003578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11. Иные сведения.</w:t>
      </w:r>
    </w:p>
    <w:p w:rsidR="0003578E" w:rsidRDefault="0003578E" w:rsidP="0003578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03578E" w:rsidRDefault="0003578E" w:rsidP="0003578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03578E" w:rsidRDefault="0003578E" w:rsidP="0003578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03578E" w:rsidRDefault="0003578E" w:rsidP="0003578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03578E" w:rsidRDefault="0003578E" w:rsidP="0003578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03578E" w:rsidRDefault="0003578E" w:rsidP="0003578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03578E" w:rsidRDefault="0003578E" w:rsidP="0003578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03578E" w:rsidRDefault="0003578E" w:rsidP="0003578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03578E" w:rsidRDefault="0003578E" w:rsidP="0003578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03578E" w:rsidRDefault="0003578E" w:rsidP="0003578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03578E" w:rsidRDefault="0003578E" w:rsidP="0003578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03578E" w:rsidRDefault="0003578E" w:rsidP="0003578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03578E" w:rsidRDefault="0003578E" w:rsidP="0003578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03578E" w:rsidRDefault="0003578E" w:rsidP="0003578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03578E" w:rsidRDefault="0003578E" w:rsidP="0003578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03578E" w:rsidRDefault="0003578E" w:rsidP="0003578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03578E" w:rsidRDefault="0003578E" w:rsidP="0003578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03578E" w:rsidRDefault="0003578E" w:rsidP="0003578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03578E" w:rsidRDefault="0003578E" w:rsidP="0003578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03578E" w:rsidRDefault="0003578E" w:rsidP="0003578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03578E" w:rsidRDefault="0003578E" w:rsidP="0003578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03578E" w:rsidRDefault="0003578E" w:rsidP="0003578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03578E" w:rsidRDefault="0003578E" w:rsidP="0003578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03578E" w:rsidRDefault="0003578E" w:rsidP="0003578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F94" w:rsidRDefault="009F5F94" w:rsidP="009F5F94"/>
    <w:p w:rsidR="00C04A47" w:rsidRDefault="00C04A47" w:rsidP="00C04A47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4 к правилам внутреннего контроля                 ООО «_________»</w:t>
      </w:r>
    </w:p>
    <w:p w:rsidR="0060267E" w:rsidRDefault="0060267E" w:rsidP="00167EAF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578E" w:rsidRDefault="0003578E" w:rsidP="0003578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</w:rPr>
      </w:pPr>
      <w:r w:rsidRPr="00DD11CA">
        <w:rPr>
          <w:rFonts w:ascii="Times New Roman" w:hAnsi="Times New Roman" w:cs="Times New Roman"/>
          <w:b/>
          <w:sz w:val="28"/>
        </w:rPr>
        <w:t xml:space="preserve">Сведения, устанавливаемые в целях идентификации </w:t>
      </w:r>
      <w:r>
        <w:rPr>
          <w:rFonts w:ascii="Times New Roman" w:hAnsi="Times New Roman" w:cs="Times New Roman"/>
          <w:b/>
          <w:sz w:val="28"/>
        </w:rPr>
        <w:t>выгодоприобретателя - физического лица и фиксируемые в анкете клиента</w:t>
      </w:r>
    </w:p>
    <w:p w:rsidR="0003578E" w:rsidRPr="00DD11CA" w:rsidRDefault="0003578E" w:rsidP="0003578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67E" w:rsidRDefault="0060267E" w:rsidP="00C04A47">
      <w:pPr>
        <w:pStyle w:val="a3"/>
        <w:widowControl w:val="0"/>
        <w:ind w:left="3420" w:hanging="3420"/>
        <w:jc w:val="center"/>
        <w:rPr>
          <w:sz w:val="24"/>
          <w:szCs w:val="24"/>
        </w:rPr>
      </w:pPr>
    </w:p>
    <w:p w:rsidR="00C04A47" w:rsidRPr="00AA57CD" w:rsidRDefault="00F41384" w:rsidP="0003578E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C04A47" w:rsidRPr="00AA57CD">
        <w:rPr>
          <w:sz w:val="28"/>
          <w:szCs w:val="28"/>
        </w:rPr>
        <w:t xml:space="preserve">. </w:t>
      </w:r>
      <w:r w:rsidR="0069369E" w:rsidRPr="003E480D">
        <w:rPr>
          <w:sz w:val="28"/>
          <w:szCs w:val="28"/>
        </w:rPr>
        <w:t>ООО «_________________»</w:t>
      </w:r>
      <w:r w:rsidR="0069369E" w:rsidRPr="003E480D">
        <w:rPr>
          <w:bCs/>
          <w:sz w:val="28"/>
          <w:szCs w:val="28"/>
        </w:rPr>
        <w:t xml:space="preserve"> </w:t>
      </w:r>
      <w:r w:rsidR="0069369E" w:rsidRPr="003E480D">
        <w:rPr>
          <w:sz w:val="28"/>
          <w:szCs w:val="28"/>
        </w:rPr>
        <w:t>устанавливает и фиксирует следующие сведения в отношении</w:t>
      </w:r>
      <w:r w:rsidR="0069369E">
        <w:rPr>
          <w:sz w:val="28"/>
          <w:szCs w:val="28"/>
        </w:rPr>
        <w:t xml:space="preserve"> выгодоприобретателя – физического лица</w:t>
      </w:r>
      <w:r w:rsidR="00C04A47" w:rsidRPr="00AA57CD">
        <w:rPr>
          <w:sz w:val="28"/>
          <w:szCs w:val="28"/>
        </w:rPr>
        <w:t>:</w:t>
      </w:r>
    </w:p>
    <w:p w:rsidR="00C04A47" w:rsidRPr="00AA57CD" w:rsidRDefault="009E1E69" w:rsidP="0003578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C04A47" w:rsidRPr="00AA57CD">
        <w:rPr>
          <w:sz w:val="28"/>
          <w:szCs w:val="28"/>
        </w:rPr>
        <w:t>.1. Фамилия, имя, а также отчество (если иное не вытекает из закона или национального обычая).</w:t>
      </w:r>
    </w:p>
    <w:p w:rsidR="00C04A47" w:rsidRPr="00AA57CD" w:rsidRDefault="009E1E69" w:rsidP="0003578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C04A47" w:rsidRPr="00AA57CD">
        <w:rPr>
          <w:sz w:val="28"/>
          <w:szCs w:val="28"/>
        </w:rPr>
        <w:t>.2. Гражданство.</w:t>
      </w:r>
    </w:p>
    <w:p w:rsidR="00C04A47" w:rsidRPr="00B339AA" w:rsidRDefault="009E1E69" w:rsidP="0003578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C04A47">
        <w:rPr>
          <w:sz w:val="28"/>
          <w:szCs w:val="28"/>
        </w:rPr>
        <w:t>.</w:t>
      </w:r>
      <w:r w:rsidR="00C04A47" w:rsidRPr="00B339AA">
        <w:rPr>
          <w:sz w:val="28"/>
          <w:szCs w:val="28"/>
        </w:rPr>
        <w:t>3</w:t>
      </w:r>
      <w:r w:rsidR="00C04A47">
        <w:rPr>
          <w:sz w:val="28"/>
          <w:szCs w:val="28"/>
        </w:rPr>
        <w:t>. Дата рождения.</w:t>
      </w:r>
    </w:p>
    <w:p w:rsidR="00C04A47" w:rsidRPr="00B339AA" w:rsidRDefault="009E1E69" w:rsidP="0003578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C04A47">
        <w:rPr>
          <w:sz w:val="28"/>
          <w:szCs w:val="28"/>
        </w:rPr>
        <w:t>.4</w:t>
      </w:r>
      <w:r w:rsidR="00C04A47" w:rsidRPr="00B339AA">
        <w:rPr>
          <w:sz w:val="28"/>
          <w:szCs w:val="28"/>
        </w:rPr>
        <w:t>. Реквизиты документа, удостоверяющего личность: наименование, серия и номер документа, дата выдачи документа, наименование органа, выдавшего документ, и код подразделения (если имеется).</w:t>
      </w:r>
    </w:p>
    <w:p w:rsidR="00C04A47" w:rsidRPr="00B339AA" w:rsidRDefault="009E1E69" w:rsidP="0003578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C04A47">
        <w:rPr>
          <w:sz w:val="28"/>
          <w:szCs w:val="28"/>
        </w:rPr>
        <w:t>.5</w:t>
      </w:r>
      <w:r w:rsidR="00C04A47" w:rsidRPr="00B339AA">
        <w:rPr>
          <w:sz w:val="28"/>
          <w:szCs w:val="28"/>
        </w:rPr>
        <w:t>. Данные миграционной карты: серия, номер карты, дата начала срока пребывания и дата окончания срока пребывания.</w:t>
      </w:r>
    </w:p>
    <w:p w:rsidR="00C04A47" w:rsidRPr="00B339AA" w:rsidRDefault="009E1E69" w:rsidP="0003578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C04A47">
        <w:rPr>
          <w:sz w:val="28"/>
          <w:szCs w:val="28"/>
        </w:rPr>
        <w:t>.6</w:t>
      </w:r>
      <w:r w:rsidR="00C04A47" w:rsidRPr="00B339AA">
        <w:rPr>
          <w:sz w:val="28"/>
          <w:szCs w:val="28"/>
        </w:rPr>
        <w:t>. Данные документа, подтверждающего право иностранного гражданина или лица без гражданства на пребывание (проживание) в Российской Федерации: 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(проживания).</w:t>
      </w:r>
    </w:p>
    <w:p w:rsidR="00C04A47" w:rsidRPr="00D657BC" w:rsidRDefault="009E1E69" w:rsidP="0003578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C04A47">
        <w:rPr>
          <w:sz w:val="28"/>
          <w:szCs w:val="28"/>
        </w:rPr>
        <w:t>.7</w:t>
      </w:r>
      <w:r w:rsidR="00C04A47" w:rsidRPr="00D657BC">
        <w:rPr>
          <w:sz w:val="28"/>
          <w:szCs w:val="28"/>
        </w:rPr>
        <w:t>. Идентификационный номер налогоплательщика (при его наличии).</w:t>
      </w:r>
    </w:p>
    <w:p w:rsidR="00C04A47" w:rsidRPr="00AA57CD" w:rsidRDefault="009E1E69" w:rsidP="0003578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C04A47">
        <w:rPr>
          <w:sz w:val="28"/>
          <w:szCs w:val="28"/>
        </w:rPr>
        <w:t>.</w:t>
      </w:r>
      <w:r w:rsidR="00C04A47" w:rsidRPr="007F424C">
        <w:rPr>
          <w:sz w:val="28"/>
          <w:szCs w:val="28"/>
        </w:rPr>
        <w:t>8. Сведения (адрес) о регистрации по месту жительства и о фактическом месте жительства (месте пребывания).</w:t>
      </w:r>
    </w:p>
    <w:p w:rsidR="009E1E69" w:rsidRPr="00AA57CD" w:rsidRDefault="009E1E69" w:rsidP="0003578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AA57CD">
        <w:rPr>
          <w:sz w:val="28"/>
          <w:szCs w:val="28"/>
        </w:rPr>
        <w:t xml:space="preserve">2. Сведения о степени (уровне) Риска, включая обоснование оценки </w:t>
      </w:r>
      <w:r w:rsidR="0069369E">
        <w:rPr>
          <w:sz w:val="28"/>
          <w:szCs w:val="28"/>
        </w:rPr>
        <w:t>р</w:t>
      </w:r>
      <w:r w:rsidRPr="00AA57CD">
        <w:rPr>
          <w:sz w:val="28"/>
          <w:szCs w:val="28"/>
        </w:rPr>
        <w:t>иска.</w:t>
      </w:r>
    </w:p>
    <w:p w:rsidR="009E1E69" w:rsidRPr="00AA57CD" w:rsidRDefault="009E1E69" w:rsidP="0003578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AA57CD">
        <w:rPr>
          <w:sz w:val="28"/>
          <w:szCs w:val="28"/>
        </w:rPr>
        <w:t xml:space="preserve">3. Результаты проверки клиента, представителя клиента, выгодоприобретателя на предмет наличия/отсутствия информации о них в Перечне, дата проверки. </w:t>
      </w:r>
    </w:p>
    <w:p w:rsidR="009E1E69" w:rsidRPr="00AA57CD" w:rsidRDefault="009E1E69" w:rsidP="0003578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AA57CD">
        <w:rPr>
          <w:sz w:val="28"/>
          <w:szCs w:val="28"/>
        </w:rPr>
        <w:t>4. Сведения о принадлежности клиента к иностранному публичному должностному лицу.</w:t>
      </w:r>
    </w:p>
    <w:p w:rsidR="009E1E69" w:rsidRPr="00AA57CD" w:rsidRDefault="009E1E69" w:rsidP="0003578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A57CD">
        <w:rPr>
          <w:sz w:val="28"/>
          <w:szCs w:val="28"/>
        </w:rPr>
        <w:t xml:space="preserve">5. Сведения о принадлежности клиента (регистрация, место жительства, место нахождения, наличие счета в банке) к государству (территории), которое (которая) не выполняет рекомендации Группы разработки финансовых мер борьбы с отмыванием денег (ФАТФ). </w:t>
      </w:r>
    </w:p>
    <w:p w:rsidR="009E1E69" w:rsidRDefault="009E1E69" w:rsidP="0003578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AA57CD">
        <w:rPr>
          <w:sz w:val="28"/>
          <w:szCs w:val="28"/>
        </w:rPr>
        <w:t>6. Дата начала отношений с клиентом (дата заключения</w:t>
      </w:r>
      <w:r>
        <w:rPr>
          <w:sz w:val="28"/>
          <w:szCs w:val="28"/>
        </w:rPr>
        <w:t xml:space="preserve"> первого договора на проведение операции с денежными средствами или иным имуществом).</w:t>
      </w:r>
    </w:p>
    <w:p w:rsidR="009E1E69" w:rsidRDefault="009E1E69" w:rsidP="0003578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7. Дата заполнения анкеты.</w:t>
      </w:r>
    </w:p>
    <w:p w:rsidR="009E1E69" w:rsidRDefault="009E1E69" w:rsidP="0003578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8. Дата обновления анкеты.</w:t>
      </w:r>
    </w:p>
    <w:p w:rsidR="009E1E69" w:rsidRDefault="009E1E69" w:rsidP="0003578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9. Фамилия, имя, а также отчество (если иное не вытекает из закона или национального обычая), должность сотрудника, ответственного за работу с клиентом.</w:t>
      </w:r>
    </w:p>
    <w:p w:rsidR="009E1E69" w:rsidRDefault="009E1E69" w:rsidP="0003578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10. Подпись лица, заполнившего анкету клиента на бумажном носителе (с указанием фамилии, имени, а также отчества (если иное не вытекает из закона или национального обычая), должности) или фамилия, имя, а также отчество (если иное не вытекает из закона или национального обычая), должность лица, заполнившего анкету клиента в форме электронного документа.</w:t>
      </w:r>
    </w:p>
    <w:p w:rsidR="009E1E69" w:rsidRDefault="009E1E69" w:rsidP="0003578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11. Иные сведе</w:t>
      </w:r>
      <w:r w:rsidR="00DC41DC">
        <w:rPr>
          <w:sz w:val="28"/>
          <w:szCs w:val="28"/>
        </w:rPr>
        <w:t>ния</w:t>
      </w:r>
      <w:r>
        <w:rPr>
          <w:sz w:val="28"/>
          <w:szCs w:val="28"/>
        </w:rPr>
        <w:t>.</w:t>
      </w:r>
    </w:p>
    <w:p w:rsidR="0060267E" w:rsidRDefault="0060267E" w:rsidP="00167EAF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0267E" w:rsidRDefault="0060267E" w:rsidP="00167EAF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0267E" w:rsidRDefault="0060267E" w:rsidP="00167EAF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0267E" w:rsidRDefault="0060267E" w:rsidP="00167EAF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0267E" w:rsidRDefault="0060267E" w:rsidP="00167EAF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0267E" w:rsidRDefault="0060267E" w:rsidP="00167EAF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0267E" w:rsidRDefault="0060267E" w:rsidP="00167EAF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0267E" w:rsidRDefault="0060267E" w:rsidP="00167EAF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0267E" w:rsidRDefault="0060267E" w:rsidP="00167EAF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0267E" w:rsidRDefault="0060267E" w:rsidP="00167EAF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0267E" w:rsidRDefault="0060267E" w:rsidP="00167EAF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0267E" w:rsidRDefault="0060267E" w:rsidP="00167EAF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0267E" w:rsidRDefault="0060267E" w:rsidP="00167EAF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0267E" w:rsidRDefault="0060267E" w:rsidP="00167EAF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F39AC" w:rsidRDefault="001F39AC" w:rsidP="00167EAF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F39AC" w:rsidRDefault="001F39AC" w:rsidP="00167EAF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26D2" w:rsidRDefault="008226D2" w:rsidP="00167EAF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7104C" w:rsidRDefault="0047104C" w:rsidP="00167EAF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7104C" w:rsidRDefault="0047104C" w:rsidP="00167EAF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7104C" w:rsidRDefault="0047104C" w:rsidP="00167EAF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7104C" w:rsidRDefault="0047104C" w:rsidP="00167EAF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7104C" w:rsidRDefault="0047104C" w:rsidP="00167EAF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7104C" w:rsidRDefault="0047104C" w:rsidP="00167EAF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7104C" w:rsidRDefault="0047104C" w:rsidP="00167EAF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7104C" w:rsidRDefault="0047104C" w:rsidP="00167EAF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7104C" w:rsidRDefault="0047104C" w:rsidP="00167EAF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7104C" w:rsidRDefault="0047104C" w:rsidP="00167EAF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7104C" w:rsidRDefault="0047104C" w:rsidP="00167EAF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7104C" w:rsidRDefault="0047104C" w:rsidP="00167EAF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7104C" w:rsidRDefault="0047104C" w:rsidP="00167EAF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7104C" w:rsidRDefault="0047104C" w:rsidP="00167EAF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7104C" w:rsidRDefault="0047104C" w:rsidP="00167EAF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7104C" w:rsidRDefault="0047104C" w:rsidP="00167EAF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7104C" w:rsidRDefault="0047104C" w:rsidP="00167EAF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7104C" w:rsidRDefault="0047104C" w:rsidP="00167EAF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7104C" w:rsidRDefault="0047104C" w:rsidP="00167EAF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7104C" w:rsidRDefault="0047104C" w:rsidP="00167EAF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7104C" w:rsidRDefault="0047104C" w:rsidP="00167EAF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26D2" w:rsidRDefault="008226D2" w:rsidP="00167EAF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C5726" w:rsidRDefault="006C5726" w:rsidP="006C5726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5 к правилам внутреннего контроля                 ООО «_________»</w:t>
      </w:r>
    </w:p>
    <w:p w:rsidR="006C5726" w:rsidRDefault="006C5726" w:rsidP="006C5726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C5726" w:rsidRDefault="006C5726" w:rsidP="006C5726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7104C" w:rsidRDefault="0047104C" w:rsidP="0047104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</w:rPr>
      </w:pPr>
      <w:r w:rsidRPr="00DD11CA">
        <w:rPr>
          <w:rFonts w:ascii="Times New Roman" w:hAnsi="Times New Roman" w:cs="Times New Roman"/>
          <w:b/>
          <w:sz w:val="28"/>
        </w:rPr>
        <w:t xml:space="preserve">Сведения, устанавливаемые в целях идентификации </w:t>
      </w:r>
      <w:r>
        <w:rPr>
          <w:rFonts w:ascii="Times New Roman" w:hAnsi="Times New Roman" w:cs="Times New Roman"/>
          <w:b/>
          <w:sz w:val="28"/>
        </w:rPr>
        <w:t>выгодоприобретателя – юридического лица и фиксируемые в анкете клиента</w:t>
      </w:r>
    </w:p>
    <w:p w:rsidR="006C5726" w:rsidRDefault="006C5726" w:rsidP="006C5726">
      <w:pPr>
        <w:pStyle w:val="a3"/>
        <w:widowControl w:val="0"/>
        <w:ind w:left="3420" w:hanging="34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226D2" w:rsidRDefault="008226D2" w:rsidP="00167EAF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12EA" w:rsidRPr="00AA57CD" w:rsidRDefault="005112EA" w:rsidP="0047104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Pr="00AA57CD">
        <w:rPr>
          <w:sz w:val="28"/>
          <w:szCs w:val="28"/>
        </w:rPr>
        <w:t xml:space="preserve">. </w:t>
      </w:r>
      <w:r w:rsidR="001F39AC" w:rsidRPr="003E480D">
        <w:rPr>
          <w:sz w:val="28"/>
          <w:szCs w:val="28"/>
        </w:rPr>
        <w:t>ООО «_________________»</w:t>
      </w:r>
      <w:r w:rsidR="001F39AC" w:rsidRPr="003E480D">
        <w:rPr>
          <w:bCs/>
          <w:sz w:val="28"/>
          <w:szCs w:val="28"/>
        </w:rPr>
        <w:t xml:space="preserve"> </w:t>
      </w:r>
      <w:r w:rsidR="001F39AC" w:rsidRPr="003E480D">
        <w:rPr>
          <w:sz w:val="28"/>
          <w:szCs w:val="28"/>
        </w:rPr>
        <w:t>устанавливает и фиксирует следующие сведения в отношении</w:t>
      </w:r>
      <w:r w:rsidR="001F39AC">
        <w:rPr>
          <w:sz w:val="28"/>
          <w:szCs w:val="28"/>
        </w:rPr>
        <w:t xml:space="preserve"> выгодоприобретателя – юридического лица</w:t>
      </w:r>
      <w:r w:rsidRPr="00AA57CD">
        <w:rPr>
          <w:sz w:val="28"/>
          <w:szCs w:val="28"/>
        </w:rPr>
        <w:t>:</w:t>
      </w:r>
    </w:p>
    <w:p w:rsidR="005112EA" w:rsidRDefault="005112EA" w:rsidP="0047104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Pr="00AA57CD">
        <w:rPr>
          <w:sz w:val="28"/>
          <w:szCs w:val="28"/>
        </w:rPr>
        <w:t>.1. Наименование (полное</w:t>
      </w:r>
      <w:r>
        <w:rPr>
          <w:sz w:val="28"/>
          <w:szCs w:val="28"/>
        </w:rPr>
        <w:t>, сокращенное (если имеется) и наименование на иностранном языке (если имеется)).</w:t>
      </w:r>
    </w:p>
    <w:p w:rsidR="005112EA" w:rsidRDefault="005112EA" w:rsidP="0047104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1.2. Организационно-правовая форма.</w:t>
      </w:r>
    </w:p>
    <w:p w:rsidR="005112EA" w:rsidRDefault="005112EA" w:rsidP="0047104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1.3. Идентификационный номер налогоплательщика - для резидента, идентификационный номер налогоплательщика или код иностранной организации - для нерезидента.</w:t>
      </w:r>
    </w:p>
    <w:p w:rsidR="005112EA" w:rsidRPr="00953FB5" w:rsidRDefault="005112EA" w:rsidP="0047104C">
      <w:pPr>
        <w:autoSpaceDE w:val="0"/>
        <w:autoSpaceDN w:val="0"/>
        <w:adjustRightInd w:val="0"/>
        <w:ind w:firstLine="540"/>
        <w:jc w:val="both"/>
        <w:outlineLvl w:val="1"/>
        <w:rPr>
          <w:strike/>
          <w:sz w:val="28"/>
          <w:szCs w:val="28"/>
        </w:rPr>
      </w:pPr>
      <w:r>
        <w:rPr>
          <w:sz w:val="28"/>
          <w:szCs w:val="28"/>
        </w:rPr>
        <w:t>1.4. Сведения о государственной регистрации: основной государственный регистрационный номер (ОГРН) (для нерезидента - регистрационный номер в стране регистрации</w:t>
      </w:r>
      <w:r w:rsidRPr="005F0CCC">
        <w:rPr>
          <w:color w:val="1F497D"/>
          <w:sz w:val="28"/>
          <w:szCs w:val="28"/>
        </w:rPr>
        <w:t>)</w:t>
      </w:r>
      <w:r>
        <w:rPr>
          <w:sz w:val="28"/>
          <w:szCs w:val="28"/>
        </w:rPr>
        <w:t>; серия и номер документа, подтверждающего государственную регистрацию</w:t>
      </w:r>
      <w:r w:rsidRPr="00953FB5">
        <w:rPr>
          <w:strike/>
          <w:sz w:val="28"/>
          <w:szCs w:val="28"/>
        </w:rPr>
        <w:t>.</w:t>
      </w:r>
    </w:p>
    <w:p w:rsidR="005112EA" w:rsidRDefault="005112EA" w:rsidP="0047104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1.5. Адрес (место нахождения), указанный в Едином государственном реестре юридических лиц (для резидента); место нахождения, указанное в учредительных документах; адрес (место нахождения) представительства, отделения, иного обособленного подразделения нерезидента на территории Российской Федерации либо сведения о регистрации по месту жительства и о фактическом месте жительства (месте пребывания) физического лица - уполномоченного представителя нерезидента на территории Российской Федерации (при наличии).</w:t>
      </w:r>
    </w:p>
    <w:p w:rsidR="005112EA" w:rsidRDefault="005112EA" w:rsidP="0047104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1.6. Номера контактных телефонов и факсов.</w:t>
      </w:r>
    </w:p>
    <w:p w:rsidR="005112EA" w:rsidRPr="00AA57CD" w:rsidRDefault="005112EA" w:rsidP="0047104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AA57CD">
        <w:rPr>
          <w:sz w:val="28"/>
          <w:szCs w:val="28"/>
        </w:rPr>
        <w:t xml:space="preserve">2. Сведения о степени (уровне) Риска, включая обоснование оценки </w:t>
      </w:r>
      <w:r w:rsidR="0055380D">
        <w:rPr>
          <w:sz w:val="28"/>
          <w:szCs w:val="28"/>
        </w:rPr>
        <w:t>р</w:t>
      </w:r>
      <w:r w:rsidRPr="00AA57CD">
        <w:rPr>
          <w:sz w:val="28"/>
          <w:szCs w:val="28"/>
        </w:rPr>
        <w:t>иска.</w:t>
      </w:r>
    </w:p>
    <w:p w:rsidR="005112EA" w:rsidRPr="00AA57CD" w:rsidRDefault="005112EA" w:rsidP="0047104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AA57CD">
        <w:rPr>
          <w:sz w:val="28"/>
          <w:szCs w:val="28"/>
        </w:rPr>
        <w:t xml:space="preserve">3. Результаты проверки клиента, представителя клиента, выгодоприобретателя на предмет наличия/отсутствия информации о них в Перечне, дата проверки. </w:t>
      </w:r>
    </w:p>
    <w:p w:rsidR="005112EA" w:rsidRPr="00AA57CD" w:rsidRDefault="005112EA" w:rsidP="0047104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Pr="00AA57CD">
        <w:rPr>
          <w:sz w:val="28"/>
          <w:szCs w:val="28"/>
        </w:rPr>
        <w:t xml:space="preserve">. Сведения о принадлежности клиента (регистрация, место жительства, место нахождения, наличие счета в банке) к государству (территории), которое (которая) не выполняет рекомендации Группы разработки финансовых мер борьбы с отмыванием денег (ФАТФ). </w:t>
      </w:r>
    </w:p>
    <w:p w:rsidR="005112EA" w:rsidRDefault="005112EA" w:rsidP="0047104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Pr="00AA57CD">
        <w:rPr>
          <w:sz w:val="28"/>
          <w:szCs w:val="28"/>
        </w:rPr>
        <w:t>. Дата начала отношений с клиентом (дата заключения</w:t>
      </w:r>
      <w:r>
        <w:rPr>
          <w:sz w:val="28"/>
          <w:szCs w:val="28"/>
        </w:rPr>
        <w:t xml:space="preserve"> первого договора на проведение операции с денежными средствами или иным имуществом).</w:t>
      </w:r>
    </w:p>
    <w:p w:rsidR="005112EA" w:rsidRDefault="005112EA" w:rsidP="0047104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6. Дата заполнения анкеты.</w:t>
      </w:r>
    </w:p>
    <w:p w:rsidR="005112EA" w:rsidRDefault="005112EA" w:rsidP="0047104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7. Дата обновления анкеты.</w:t>
      </w:r>
    </w:p>
    <w:p w:rsidR="005112EA" w:rsidRDefault="005112EA" w:rsidP="0047104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8. Фамилия, имя, а также отчество (если иное не вытекает из закона или национального обычая), должность сотрудника, ответственного за работу с клиентом.</w:t>
      </w:r>
    </w:p>
    <w:p w:rsidR="005112EA" w:rsidRDefault="005112EA" w:rsidP="0047104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9. Подпись лица, заполнившего анкету клиента на бумажном носителе (с указанием фамилии, имени, а также отчества (если иное не вытекает из закона или национального обычая), должности) или фамилия, имя, а также отчество (если иное не вытекает из закона или национального обычая), должность лица, заполнившего анкету клиента в форме электронного документа.</w:t>
      </w:r>
    </w:p>
    <w:p w:rsidR="005112EA" w:rsidRDefault="005112EA" w:rsidP="0047104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10. Иные сведения.</w:t>
      </w:r>
    </w:p>
    <w:p w:rsidR="005112EA" w:rsidRDefault="005112EA" w:rsidP="0047104C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12EA" w:rsidRDefault="005112EA" w:rsidP="0047104C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12EA" w:rsidRDefault="005112EA" w:rsidP="0047104C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12EA" w:rsidRDefault="005112EA" w:rsidP="0047104C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12EA" w:rsidRDefault="005112EA" w:rsidP="0047104C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12EA" w:rsidRDefault="005112EA" w:rsidP="0047104C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12EA" w:rsidRDefault="005112EA" w:rsidP="0047104C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12EA" w:rsidRDefault="005112EA" w:rsidP="0047104C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12EA" w:rsidRDefault="005112EA" w:rsidP="005112EA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12EA" w:rsidRDefault="005112EA" w:rsidP="005112EA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7104C" w:rsidRDefault="0047104C" w:rsidP="005112EA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7104C" w:rsidRDefault="0047104C" w:rsidP="005112EA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7104C" w:rsidRDefault="0047104C" w:rsidP="005112EA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7104C" w:rsidRDefault="0047104C" w:rsidP="005112EA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7104C" w:rsidRDefault="0047104C" w:rsidP="005112EA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7104C" w:rsidRDefault="0047104C" w:rsidP="005112EA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7104C" w:rsidRDefault="0047104C" w:rsidP="005112EA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7104C" w:rsidRDefault="0047104C" w:rsidP="005112EA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7104C" w:rsidRDefault="0047104C" w:rsidP="005112EA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7104C" w:rsidRDefault="0047104C" w:rsidP="005112EA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7104C" w:rsidRDefault="0047104C" w:rsidP="005112EA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7104C" w:rsidRDefault="0047104C" w:rsidP="005112EA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7104C" w:rsidRDefault="0047104C" w:rsidP="005112EA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7104C" w:rsidRDefault="0047104C" w:rsidP="005112EA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7104C" w:rsidRDefault="0047104C" w:rsidP="005112EA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7104C" w:rsidRDefault="0047104C" w:rsidP="005112EA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7104C" w:rsidRDefault="0047104C" w:rsidP="005112EA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7104C" w:rsidRDefault="0047104C" w:rsidP="005112EA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7104C" w:rsidRDefault="0047104C" w:rsidP="005112EA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7104C" w:rsidRDefault="0047104C" w:rsidP="005112EA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7104C" w:rsidRDefault="0047104C" w:rsidP="005112EA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7104C" w:rsidRDefault="0047104C" w:rsidP="005112EA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7104C" w:rsidRDefault="0047104C" w:rsidP="005112EA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7104C" w:rsidRDefault="0047104C" w:rsidP="005112EA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7104C" w:rsidRDefault="0047104C" w:rsidP="005112EA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7104C" w:rsidRDefault="0047104C" w:rsidP="005112EA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12EA" w:rsidRDefault="005112EA" w:rsidP="005112EA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12EA" w:rsidRDefault="005112EA" w:rsidP="005112EA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12EA" w:rsidRDefault="005112EA" w:rsidP="005112EA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</w:p>
    <w:p w:rsidR="006C5726" w:rsidRDefault="006C5726" w:rsidP="00167EAF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15B6B" w:rsidRDefault="00D15B6B" w:rsidP="00167EAF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213928">
        <w:rPr>
          <w:rFonts w:ascii="Times New Roman" w:hAnsi="Times New Roman" w:cs="Times New Roman"/>
          <w:sz w:val="24"/>
          <w:szCs w:val="24"/>
        </w:rPr>
        <w:t>6</w:t>
      </w:r>
      <w:r w:rsidR="007641CD">
        <w:rPr>
          <w:rFonts w:ascii="Times New Roman" w:hAnsi="Times New Roman" w:cs="Times New Roman"/>
          <w:sz w:val="24"/>
          <w:szCs w:val="24"/>
        </w:rPr>
        <w:t xml:space="preserve"> к правилам внутреннего контроля                 ООО «_________»</w:t>
      </w:r>
    </w:p>
    <w:p w:rsidR="005F0823" w:rsidRDefault="005F0823" w:rsidP="00167EAF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F0823" w:rsidRPr="00D15333" w:rsidRDefault="005F0823" w:rsidP="00167EAF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D15333">
        <w:rPr>
          <w:rFonts w:ascii="Arial" w:hAnsi="Arial" w:cs="Arial"/>
        </w:rPr>
        <w:t>ОСНОВНЫЕ КРИТЕРИИ ВЫЯВЛЕНИЯ НЕОБЫЧНЫХ СДЕЛОК</w:t>
      </w:r>
    </w:p>
    <w:p w:rsidR="005F0823" w:rsidRPr="005F0823" w:rsidRDefault="005F0823" w:rsidP="00167E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D5E80" w:rsidRPr="000D5E80" w:rsidRDefault="000D5E80" w:rsidP="000D5E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┌───┬─────────────────────────────────────────────────────────────────────┐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N │                                                         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│п/п│                                                         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│1. │Немотивированный отказ в  предоставлении  клиентом  сведений  (помимо│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│установленных нормативными правовыми документами), но запрашиваемых в│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│соответствии со сложившейся практикой, в том числе о своем доверителе│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│(в  случае,  когда  клиент   выступает   в   качестве   представителя│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│юридического или физического лица) либо выгодоприобретателе, а  также│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│излишняя  озабоченность  клиента   вопросами   конфиденциальности   в│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│отношении осуществляемой операции (сделки)               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│2. │Пренебрежение  клиентом  более  выгодными  условиями  оказания  услуг│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│(тариф комиссионного вознаграждения  и  т.д.),  а  также  предложение│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│клиентом   необычно   высокой   комиссии   или   комиссии,   заведомо│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│отличающейся от обычно взимаемой комиссии при оказании такого рода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│услуг                                                    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│3. │Наличие нестандартных или необычно сложных схем по порядку проведения│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│расчетов,  отличающихся  от  обычной  практики,  используемой  данным│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│клиентом, или от обычной рыночной практики               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│4. │Предложение  клиента  осуществить  возврат  причитающейся  суммы   по│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│расторгнутой сделке либо третьим лицам, в том числе на счет  в  банк-│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│нерезидент, либо на свой счет в банке, отличном от банка, из которого│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│первоначально поступили средства для проведения данной сделки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│5. │Настоятельное желание клиента работать  самостоятельно  с  удаленного│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│терминала                                                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│6. │Внесение   в   операцию   (сделку)   дополнений   и   изменений,   не│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│соответствующих установившейся практике                  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│7. │Необоснованная  поспешность  в  проведении   операции,   на   которой│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│настаивает клиент                                        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│8. │Внесение клиентом  в  ранее  согласованную  схему  операции  (сделки)│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│непосредственно перед началом ее реализации  значительных  изменений,│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│особенно касающихся направления движения денежных средств  или  иного│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│имущества                                                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│9. │Передача  клиентом  поручения   об   осуществлении   операции   через│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│представителя (посредника), если представитель (посредник)  выполняет│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│поручение  клиента  без  вступления  в  прямой  (личный)  контакт   с│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│организацией, осуществляющей операции с денежными средствами или иным│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│имуществом                                               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│10.│Осуществление  операций   с   использованием   дистанционных   систем│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│обслуживания,  в  случае,  если  возникает  подозрение,  что   такими│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│системами пользуется третье лицо, а не сам клиент        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│11.│Сложности, возникающие при проверке представляемых клиентом сведений,│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│неоправданные  задержки  в  предоставлении  клиентом   документов   и│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│информации по операции (сделке), представление  клиентом  информации,│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│которую невозможно проверить или  данная  проверка  является  слишком│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│дорогостоящей                                            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lastRenderedPageBreak/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│12.│Невозможность установления контрагентов клиента          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│13.│Настаивание  клиента  на  проведении  расчетов  наличными   денежными│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│средствами                                               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│14.│Совершение операций с ценными бумагами,  в  том  числе  с  векселями,│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│необеспеченными активами своих эмитентов                 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│15.│Приобретение или продажа физическим лицом ценных  бумаг  за  наличный│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│расчет                                                   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│16.│Перевод денежных средств на анонимный (номерной) счет (во  вклад)  за│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│границу и поступление денежных средств с анонимного (номерного) счета│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│(вклада) из-за границы                                   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│17.│Использование счетов, открытых в  различных  кредитных  организациях,│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│для расчетов в рамках одного договора                    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│18.│Участник  операции  с  денежными  средствами  или   иным   имуществом│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</w:t>
      </w:r>
      <w:hyperlink r:id="rId38" w:history="1">
        <w:r w:rsidRPr="000D5E80"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 w:rsidRPr="000D5E80">
        <w:rPr>
          <w:rFonts w:ascii="Courier New" w:hAnsi="Courier New" w:cs="Courier New"/>
          <w:sz w:val="20"/>
          <w:szCs w:val="20"/>
        </w:rPr>
        <w:t>│зарегистрирован в государстве или на территории, предоставляющем(щей)│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│льготный    налоговый    режим    налогообложения    и    (или)    не│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│предусматривающем(щей)  раскрытия  и  предоставления  информации  при│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│проведении финансовых операций (офшорной зоне) либо его счет открыт в│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│банке, зарегистрированном в указанном государстве  или  на  указанной│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│территории                                               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│19.│Немотивированное требование  клиента  о  расторжении  договора  и/или│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│возврате  уплаченных  клиентом  денежных  средств   до   фактического│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│осуществления операции                                   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│20.│Существенное  отклонение  суммы   сделки   относительно   действующих│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│рыночных цен, в том числе по настоянию клиента           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│21.│Осуществление  расчетов  между  сторонами  сделки  с   использованием│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│расчетных счетов третьих лиц                             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│22.│Уплата   резидентом   нерезиденту   неустойки   (пени,   штрафа)   за│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│неисполнение договора поставки товаров  (выполнения  работ,  оказания│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│услуг) или за  нарушение  условий  договора,  если  размер  неустойки│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 xml:space="preserve">│   │превышает  десять   процентов   от   суммы   </w:t>
      </w:r>
      <w:proofErr w:type="spellStart"/>
      <w:r w:rsidRPr="000D5E80">
        <w:rPr>
          <w:rFonts w:ascii="Courier New" w:hAnsi="Courier New" w:cs="Courier New"/>
          <w:sz w:val="20"/>
          <w:szCs w:val="20"/>
        </w:rPr>
        <w:t>непоставленных</w:t>
      </w:r>
      <w:proofErr w:type="spellEnd"/>
      <w:r w:rsidRPr="000D5E80">
        <w:rPr>
          <w:rFonts w:ascii="Courier New" w:hAnsi="Courier New" w:cs="Courier New"/>
          <w:sz w:val="20"/>
          <w:szCs w:val="20"/>
        </w:rPr>
        <w:t xml:space="preserve">   товаров│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 xml:space="preserve">│   │(невыполненных работ, </w:t>
      </w:r>
      <w:proofErr w:type="spellStart"/>
      <w:r w:rsidRPr="000D5E80">
        <w:rPr>
          <w:rFonts w:ascii="Courier New" w:hAnsi="Courier New" w:cs="Courier New"/>
          <w:sz w:val="20"/>
          <w:szCs w:val="20"/>
        </w:rPr>
        <w:t>неоказанных</w:t>
      </w:r>
      <w:proofErr w:type="spellEnd"/>
      <w:r w:rsidRPr="000D5E80">
        <w:rPr>
          <w:rFonts w:ascii="Courier New" w:hAnsi="Courier New" w:cs="Courier New"/>
          <w:sz w:val="20"/>
          <w:szCs w:val="20"/>
        </w:rPr>
        <w:t xml:space="preserve"> услуг)                 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│23.│Получателем денежных средств либо  товаров  (работ,  услуг)  является│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│нерезидент,  не  являющийся   стороной   по   договору   (контракту),│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│предусматривающему импорт (экспорт) резидентом товаров (работ, услуг)│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│24.│В  договоре  (контракте)  предусмотрены  экспорт  резидентом  товаров│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</w:t>
      </w:r>
      <w:hyperlink r:id="rId39" w:history="1">
        <w:r w:rsidRPr="000D5E80"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 w:rsidRPr="000D5E80">
        <w:rPr>
          <w:rFonts w:ascii="Courier New" w:hAnsi="Courier New" w:cs="Courier New"/>
          <w:sz w:val="20"/>
          <w:szCs w:val="20"/>
        </w:rPr>
        <w:t>│(работ, услуг) либо платежи  по  импорту  товаров  (работ,  услуг)  в│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│пользу  нерезидента,  зарегистрированного  в   государстве   или   на│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│территории,    предоставляющем(щей)    льготный    налоговый    режим│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│налогообложения  и  (или)  не  предусматривающем(щей)   раскрытия   и│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│предоставления  информации   при   проведении   финансовых   операций│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│(офшорной зоне)                                          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│25.│Перечисление денежных средств в адрес нерезидента  по  внешнеторговым│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│сделкам,  связанным  с  оказанием   информационно-консультативных   и│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│маркетинговых   услуг,   передачей    результатов    интеллектуальной│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│деятельности, в том числе исключительных прав на них, и других  видов│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│услуг нематериального характера                          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│26.│Отсутствие очевидной связи  между  характером  и  родом  деятельности│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│клиента с услугами, за  которыми  клиент  обращается  к  организации,│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│осуществляющей операции с денежными средствами или иным имуществом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lastRenderedPageBreak/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│27.│Запутанный или  необычный  характер  сделки,  не  имеющей  очевидного│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│экономического смысла или очевидной законной цели        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│28.│Несоответствие сделки целям деятельности  организации,  установленным│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│учредительными документами этой организации              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│29.│Выявление неоднократного совершения  операций  или  сделок,  характер│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│которых дает основание полагать, что целью их осуществления  является│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│уклонение  от  процедур   обязательного   контроля,   предусмотренных│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 xml:space="preserve">│   │Федеральным </w:t>
      </w:r>
      <w:hyperlink r:id="rId40" w:history="1">
        <w:r w:rsidRPr="000D5E80">
          <w:rPr>
            <w:rFonts w:ascii="Courier New" w:hAnsi="Courier New" w:cs="Courier New"/>
            <w:color w:val="0000FF"/>
            <w:sz w:val="20"/>
            <w:szCs w:val="20"/>
          </w:rPr>
          <w:t>законом</w:t>
        </w:r>
      </w:hyperlink>
      <w:r w:rsidRPr="000D5E80">
        <w:rPr>
          <w:rFonts w:ascii="Courier New" w:hAnsi="Courier New" w:cs="Courier New"/>
          <w:sz w:val="20"/>
          <w:szCs w:val="20"/>
        </w:rPr>
        <w:t xml:space="preserve">                                      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│30.│Предоставление или получение займа, процентная  ставка  по   которому│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 xml:space="preserve">│   │более  чем  в  два раза ниже </w:t>
      </w:r>
      <w:hyperlink r:id="rId41" w:history="1">
        <w:r w:rsidRPr="000D5E80">
          <w:rPr>
            <w:rFonts w:ascii="Courier New" w:hAnsi="Courier New" w:cs="Courier New"/>
            <w:color w:val="0000FF"/>
            <w:sz w:val="20"/>
            <w:szCs w:val="20"/>
          </w:rPr>
          <w:t>ставки рефинансирования</w:t>
        </w:r>
      </w:hyperlink>
      <w:r w:rsidRPr="000D5E80">
        <w:rPr>
          <w:rFonts w:ascii="Courier New" w:hAnsi="Courier New" w:cs="Courier New"/>
          <w:sz w:val="20"/>
          <w:szCs w:val="20"/>
        </w:rPr>
        <w:t>, устанавливаемой│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│Банком России                                            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 xml:space="preserve">│(п. 30 в ред. </w:t>
      </w:r>
      <w:hyperlink r:id="rId42" w:history="1">
        <w:r w:rsidRPr="000D5E80">
          <w:rPr>
            <w:rFonts w:ascii="Courier New" w:hAnsi="Courier New" w:cs="Courier New"/>
            <w:color w:val="0000FF"/>
            <w:sz w:val="20"/>
            <w:szCs w:val="20"/>
          </w:rPr>
          <w:t>Приказа</w:t>
        </w:r>
      </w:hyperlink>
      <w:r w:rsidRPr="000D5E8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0D5E80">
        <w:rPr>
          <w:rFonts w:ascii="Courier New" w:hAnsi="Courier New" w:cs="Courier New"/>
          <w:sz w:val="20"/>
          <w:szCs w:val="20"/>
        </w:rPr>
        <w:t>Росфинмониторинга</w:t>
      </w:r>
      <w:proofErr w:type="spellEnd"/>
      <w:r w:rsidRPr="000D5E80">
        <w:rPr>
          <w:rFonts w:ascii="Courier New" w:hAnsi="Courier New" w:cs="Courier New"/>
          <w:sz w:val="20"/>
          <w:szCs w:val="20"/>
        </w:rPr>
        <w:t xml:space="preserve"> от 14.03.2011 N 87)  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│31.│Иные критерии по усмотрению организации                  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└───┴─────────────────────────────────────────────────────────────────────┘</w:t>
      </w:r>
    </w:p>
    <w:p w:rsidR="005F0823" w:rsidRPr="005F0823" w:rsidRDefault="005F0823" w:rsidP="00167EA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15B6B" w:rsidRPr="005F0823" w:rsidRDefault="00D15B6B" w:rsidP="00167EAF">
      <w:pPr>
        <w:jc w:val="both"/>
        <w:rPr>
          <w:sz w:val="28"/>
          <w:szCs w:val="28"/>
        </w:rPr>
      </w:pPr>
    </w:p>
    <w:p w:rsidR="005F0823" w:rsidRPr="00D15333" w:rsidRDefault="005F0823" w:rsidP="00167EAF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D15333">
        <w:rPr>
          <w:rFonts w:ascii="Arial" w:hAnsi="Arial" w:cs="Arial"/>
        </w:rPr>
        <w:t>ОСНОВНЫЕ ПРИЗНАКИ НЕОБЫЧНЫХ СДЕЛОК</w:t>
      </w:r>
    </w:p>
    <w:p w:rsidR="005F0823" w:rsidRPr="005F0823" w:rsidRDefault="005F0823" w:rsidP="00167EA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┌───┬─────────────────────────────────────────────────────────────────────┐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N │                                                         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│п/п│                                                         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│1. │Предложение клиента существенно (более  чем  в  два  раза)  увеличить│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│размер  страховой  суммы,  с  соответствующим   увеличением   размера│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│страховой премии, по  действующему  договору  страхования  жизни  или│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│иному виду накопительного страхования, заключенному  юридическим  или│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│физическим лицом                                         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│2. │Многократное внесение изменений  в  договор  страхования  в  связи  с│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│заменой страхователя, застрахованного, выгодоприобретателя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│3. │Периодическое заключение клиентом двух и более договоров  страхования│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│жизни в пользу третьего лица сроком до пяти лет          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│4. │Предложение   страхователя   перестраховать   риск   в   организации,│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</w:t>
      </w:r>
      <w:hyperlink r:id="rId43" w:history="1">
        <w:r w:rsidRPr="000D5E80"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 w:rsidRPr="000D5E80">
        <w:rPr>
          <w:rFonts w:ascii="Courier New" w:hAnsi="Courier New" w:cs="Courier New"/>
          <w:sz w:val="20"/>
          <w:szCs w:val="20"/>
        </w:rPr>
        <w:t>│зарегистрированной    в    государстве     или     на     территории,│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│предоставляющем(щей) льготный налоговый режим налогообложения и (или)│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│не предусматривающем(щей) раскрытия и предоставления  информации  при│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│проведении финансовых операций  (офшорной  зоне),  либо  в  страховых│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│и/или   перестраховочных   организациях,   не    имеющих    рейтингов│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│международных рейтинговых агентств, а  также  совершение  операций  в│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│рамках договора с такими организациями                   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│5. │Клиент заключает договоры страхования с  организациями,  находящимися│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│за пределами региона его места жительства (регистрации)  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│6. │Клиент  обращается  к  страховщику  с  предложением  о  расширении  в│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│договоре страхования страхового покрытия рисков, выходящих  за  рамки│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│его обычной деятельности                                 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│7. │При обращении клиент беспокоится о возможности досрочного прекращения│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│договора страхования, а не о выполнении условий полиса (договора)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│8. │Клиент заключает договоры страхования, сумма  уплачиваемых  страховых│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│премий по которым очевидно превышает его платежеспособность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│9. │Предоставление или получение страховой  услуги  с  тарифной  ставкой,│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│которая более чем в 2  раза  превышает  среднюю  тарифную  ставку  по│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│аналогичной услуге на внутреннем рынке страхования       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lastRenderedPageBreak/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│10.│Совершение одной или нескольких  сделок  купли-продажи  ценных  бумаг│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│и/или имущественных  прав  (далее  -  иные  финансовые  инструменты),│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 xml:space="preserve">│   │предусмотренных  </w:t>
      </w:r>
      <w:hyperlink r:id="rId44" w:history="1">
        <w:r w:rsidRPr="000D5E80">
          <w:rPr>
            <w:rFonts w:ascii="Courier New" w:hAnsi="Courier New" w:cs="Courier New"/>
            <w:color w:val="0000FF"/>
            <w:sz w:val="20"/>
            <w:szCs w:val="20"/>
          </w:rPr>
          <w:t>пунктом  6  статьи  51.2</w:t>
        </w:r>
      </w:hyperlink>
      <w:r w:rsidRPr="000D5E80">
        <w:rPr>
          <w:rFonts w:ascii="Courier New" w:hAnsi="Courier New" w:cs="Courier New"/>
          <w:sz w:val="20"/>
          <w:szCs w:val="20"/>
        </w:rPr>
        <w:t xml:space="preserve">  Федерального   закона   от│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│22.04.1996 N 39-ФЗ "О рынке ценных бумаг" (Собрание  законодательства│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│Российской Федерации, N 17, ст. 1918; 2001, N 33, ст. 3424;  2002,  N│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│52 (ч. II), ст. 5141; 2006, N 1, ст. 5; N 17 (ч. I), ст. 1780;  N  31│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0D5E80">
        <w:rPr>
          <w:rFonts w:ascii="Courier New" w:hAnsi="Courier New" w:cs="Courier New"/>
          <w:sz w:val="20"/>
          <w:szCs w:val="20"/>
          <w:lang w:val="en-US"/>
        </w:rPr>
        <w:t xml:space="preserve">│   </w:t>
      </w:r>
      <w:proofErr w:type="gramStart"/>
      <w:r w:rsidRPr="000D5E80">
        <w:rPr>
          <w:rFonts w:ascii="Courier New" w:hAnsi="Courier New" w:cs="Courier New"/>
          <w:sz w:val="20"/>
          <w:szCs w:val="20"/>
          <w:lang w:val="en-US"/>
        </w:rPr>
        <w:t>│(</w:t>
      </w:r>
      <w:proofErr w:type="gramEnd"/>
      <w:r w:rsidRPr="000D5E80">
        <w:rPr>
          <w:rFonts w:ascii="Courier New" w:hAnsi="Courier New" w:cs="Courier New"/>
          <w:sz w:val="20"/>
          <w:szCs w:val="20"/>
        </w:rPr>
        <w:t>ч</w:t>
      </w:r>
      <w:r w:rsidRPr="000D5E80">
        <w:rPr>
          <w:rFonts w:ascii="Courier New" w:hAnsi="Courier New" w:cs="Courier New"/>
          <w:sz w:val="20"/>
          <w:szCs w:val="20"/>
          <w:lang w:val="en-US"/>
        </w:rPr>
        <w:t xml:space="preserve">. </w:t>
      </w:r>
      <w:proofErr w:type="gramStart"/>
      <w:r w:rsidRPr="000D5E80">
        <w:rPr>
          <w:rFonts w:ascii="Courier New" w:hAnsi="Courier New" w:cs="Courier New"/>
          <w:sz w:val="20"/>
          <w:szCs w:val="20"/>
          <w:lang w:val="en-US"/>
        </w:rPr>
        <w:t xml:space="preserve">I), </w:t>
      </w:r>
      <w:proofErr w:type="spellStart"/>
      <w:r w:rsidRPr="000D5E80">
        <w:rPr>
          <w:rFonts w:ascii="Courier New" w:hAnsi="Courier New" w:cs="Courier New"/>
          <w:sz w:val="20"/>
          <w:szCs w:val="20"/>
        </w:rPr>
        <w:t>ст</w:t>
      </w:r>
      <w:proofErr w:type="spellEnd"/>
      <w:r w:rsidRPr="000D5E80">
        <w:rPr>
          <w:rFonts w:ascii="Courier New" w:hAnsi="Courier New" w:cs="Courier New"/>
          <w:sz w:val="20"/>
          <w:szCs w:val="20"/>
          <w:lang w:val="en-US"/>
        </w:rPr>
        <w:t>.</w:t>
      </w:r>
      <w:proofErr w:type="gramEnd"/>
      <w:r w:rsidRPr="000D5E80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gramStart"/>
      <w:r w:rsidRPr="000D5E80">
        <w:rPr>
          <w:rFonts w:ascii="Courier New" w:hAnsi="Courier New" w:cs="Courier New"/>
          <w:sz w:val="20"/>
          <w:szCs w:val="20"/>
          <w:lang w:val="en-US"/>
        </w:rPr>
        <w:t xml:space="preserve">3437; N 43, </w:t>
      </w:r>
      <w:proofErr w:type="spellStart"/>
      <w:r w:rsidRPr="000D5E80">
        <w:rPr>
          <w:rFonts w:ascii="Courier New" w:hAnsi="Courier New" w:cs="Courier New"/>
          <w:sz w:val="20"/>
          <w:szCs w:val="20"/>
        </w:rPr>
        <w:t>ст</w:t>
      </w:r>
      <w:proofErr w:type="spellEnd"/>
      <w:r w:rsidRPr="000D5E80">
        <w:rPr>
          <w:rFonts w:ascii="Courier New" w:hAnsi="Courier New" w:cs="Courier New"/>
          <w:sz w:val="20"/>
          <w:szCs w:val="20"/>
          <w:lang w:val="en-US"/>
        </w:rPr>
        <w:t>.</w:t>
      </w:r>
      <w:proofErr w:type="gramEnd"/>
      <w:r w:rsidRPr="000D5E80">
        <w:rPr>
          <w:rFonts w:ascii="Courier New" w:hAnsi="Courier New" w:cs="Courier New"/>
          <w:sz w:val="20"/>
          <w:szCs w:val="20"/>
          <w:lang w:val="en-US"/>
        </w:rPr>
        <w:t xml:space="preserve"> 4412; 2007, N 1 (</w:t>
      </w:r>
      <w:r w:rsidRPr="000D5E80">
        <w:rPr>
          <w:rFonts w:ascii="Courier New" w:hAnsi="Courier New" w:cs="Courier New"/>
          <w:sz w:val="20"/>
          <w:szCs w:val="20"/>
        </w:rPr>
        <w:t>ч</w:t>
      </w:r>
      <w:r w:rsidRPr="000D5E80">
        <w:rPr>
          <w:rFonts w:ascii="Courier New" w:hAnsi="Courier New" w:cs="Courier New"/>
          <w:sz w:val="20"/>
          <w:szCs w:val="20"/>
          <w:lang w:val="en-US"/>
        </w:rPr>
        <w:t xml:space="preserve">. </w:t>
      </w:r>
      <w:proofErr w:type="gramStart"/>
      <w:r w:rsidRPr="000D5E80">
        <w:rPr>
          <w:rFonts w:ascii="Courier New" w:hAnsi="Courier New" w:cs="Courier New"/>
          <w:sz w:val="20"/>
          <w:szCs w:val="20"/>
          <w:lang w:val="en-US"/>
        </w:rPr>
        <w:t xml:space="preserve">I), </w:t>
      </w:r>
      <w:proofErr w:type="spellStart"/>
      <w:r w:rsidRPr="000D5E80">
        <w:rPr>
          <w:rFonts w:ascii="Courier New" w:hAnsi="Courier New" w:cs="Courier New"/>
          <w:sz w:val="20"/>
          <w:szCs w:val="20"/>
        </w:rPr>
        <w:t>ст</w:t>
      </w:r>
      <w:proofErr w:type="spellEnd"/>
      <w:r w:rsidRPr="000D5E80">
        <w:rPr>
          <w:rFonts w:ascii="Courier New" w:hAnsi="Courier New" w:cs="Courier New"/>
          <w:sz w:val="20"/>
          <w:szCs w:val="20"/>
          <w:lang w:val="en-US"/>
        </w:rPr>
        <w:t>.</w:t>
      </w:r>
      <w:proofErr w:type="gramEnd"/>
      <w:r w:rsidRPr="000D5E80">
        <w:rPr>
          <w:rFonts w:ascii="Courier New" w:hAnsi="Courier New" w:cs="Courier New"/>
          <w:sz w:val="20"/>
          <w:szCs w:val="20"/>
          <w:lang w:val="en-US"/>
        </w:rPr>
        <w:t xml:space="preserve"> 45; N 18, </w:t>
      </w:r>
      <w:proofErr w:type="spellStart"/>
      <w:r w:rsidRPr="000D5E80">
        <w:rPr>
          <w:rFonts w:ascii="Courier New" w:hAnsi="Courier New" w:cs="Courier New"/>
          <w:sz w:val="20"/>
          <w:szCs w:val="20"/>
        </w:rPr>
        <w:t>ст</w:t>
      </w:r>
      <w:proofErr w:type="spellEnd"/>
      <w:r w:rsidRPr="000D5E80">
        <w:rPr>
          <w:rFonts w:ascii="Courier New" w:hAnsi="Courier New" w:cs="Courier New"/>
          <w:sz w:val="20"/>
          <w:szCs w:val="20"/>
          <w:lang w:val="en-US"/>
        </w:rPr>
        <w:t>.│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proofErr w:type="gramStart"/>
      <w:r w:rsidRPr="000D5E80">
        <w:rPr>
          <w:rFonts w:ascii="Courier New" w:hAnsi="Courier New" w:cs="Courier New"/>
          <w:sz w:val="20"/>
          <w:szCs w:val="20"/>
          <w:lang w:val="en-US"/>
        </w:rPr>
        <w:t xml:space="preserve">│   │2117; N 22, </w:t>
      </w:r>
      <w:proofErr w:type="spellStart"/>
      <w:r w:rsidRPr="000D5E80">
        <w:rPr>
          <w:rFonts w:ascii="Courier New" w:hAnsi="Courier New" w:cs="Courier New"/>
          <w:sz w:val="20"/>
          <w:szCs w:val="20"/>
        </w:rPr>
        <w:t>ст</w:t>
      </w:r>
      <w:proofErr w:type="spellEnd"/>
      <w:r w:rsidRPr="000D5E80">
        <w:rPr>
          <w:rFonts w:ascii="Courier New" w:hAnsi="Courier New" w:cs="Courier New"/>
          <w:sz w:val="20"/>
          <w:szCs w:val="20"/>
          <w:lang w:val="en-US"/>
        </w:rPr>
        <w:t>.</w:t>
      </w:r>
      <w:proofErr w:type="gramEnd"/>
      <w:r w:rsidRPr="000D5E80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gramStart"/>
      <w:r w:rsidRPr="000D5E80">
        <w:rPr>
          <w:rFonts w:ascii="Courier New" w:hAnsi="Courier New" w:cs="Courier New"/>
          <w:sz w:val="20"/>
          <w:szCs w:val="20"/>
          <w:lang w:val="en-US"/>
        </w:rPr>
        <w:t xml:space="preserve">2563; N 41, </w:t>
      </w:r>
      <w:proofErr w:type="spellStart"/>
      <w:r w:rsidRPr="000D5E80">
        <w:rPr>
          <w:rFonts w:ascii="Courier New" w:hAnsi="Courier New" w:cs="Courier New"/>
          <w:sz w:val="20"/>
          <w:szCs w:val="20"/>
        </w:rPr>
        <w:t>ст</w:t>
      </w:r>
      <w:proofErr w:type="spellEnd"/>
      <w:r w:rsidRPr="000D5E80">
        <w:rPr>
          <w:rFonts w:ascii="Courier New" w:hAnsi="Courier New" w:cs="Courier New"/>
          <w:sz w:val="20"/>
          <w:szCs w:val="20"/>
          <w:lang w:val="en-US"/>
        </w:rPr>
        <w:t>.</w:t>
      </w:r>
      <w:proofErr w:type="gramEnd"/>
      <w:r w:rsidRPr="000D5E80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gramStart"/>
      <w:r w:rsidRPr="000D5E80">
        <w:rPr>
          <w:rFonts w:ascii="Courier New" w:hAnsi="Courier New" w:cs="Courier New"/>
          <w:sz w:val="20"/>
          <w:szCs w:val="20"/>
          <w:lang w:val="en-US"/>
        </w:rPr>
        <w:t xml:space="preserve">4845; N 50, </w:t>
      </w:r>
      <w:proofErr w:type="spellStart"/>
      <w:r w:rsidRPr="000D5E80">
        <w:rPr>
          <w:rFonts w:ascii="Courier New" w:hAnsi="Courier New" w:cs="Courier New"/>
          <w:sz w:val="20"/>
          <w:szCs w:val="20"/>
        </w:rPr>
        <w:t>ст</w:t>
      </w:r>
      <w:proofErr w:type="spellEnd"/>
      <w:r w:rsidRPr="000D5E80">
        <w:rPr>
          <w:rFonts w:ascii="Courier New" w:hAnsi="Courier New" w:cs="Courier New"/>
          <w:sz w:val="20"/>
          <w:szCs w:val="20"/>
          <w:lang w:val="en-US"/>
        </w:rPr>
        <w:t>.</w:t>
      </w:r>
      <w:proofErr w:type="gramEnd"/>
      <w:r w:rsidRPr="000D5E80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gramStart"/>
      <w:r w:rsidRPr="000D5E80">
        <w:rPr>
          <w:rFonts w:ascii="Courier New" w:hAnsi="Courier New" w:cs="Courier New"/>
          <w:sz w:val="20"/>
          <w:szCs w:val="20"/>
          <w:lang w:val="en-US"/>
        </w:rPr>
        <w:t xml:space="preserve">6247; N 50, </w:t>
      </w:r>
      <w:proofErr w:type="spellStart"/>
      <w:r w:rsidRPr="000D5E80">
        <w:rPr>
          <w:rFonts w:ascii="Courier New" w:hAnsi="Courier New" w:cs="Courier New"/>
          <w:sz w:val="20"/>
          <w:szCs w:val="20"/>
        </w:rPr>
        <w:t>ст</w:t>
      </w:r>
      <w:proofErr w:type="spellEnd"/>
      <w:r w:rsidRPr="000D5E80">
        <w:rPr>
          <w:rFonts w:ascii="Courier New" w:hAnsi="Courier New" w:cs="Courier New"/>
          <w:sz w:val="20"/>
          <w:szCs w:val="20"/>
          <w:lang w:val="en-US"/>
        </w:rPr>
        <w:t>.</w:t>
      </w:r>
      <w:proofErr w:type="gramEnd"/>
      <w:r w:rsidRPr="000D5E80">
        <w:rPr>
          <w:rFonts w:ascii="Courier New" w:hAnsi="Courier New" w:cs="Courier New"/>
          <w:sz w:val="20"/>
          <w:szCs w:val="20"/>
          <w:lang w:val="en-US"/>
        </w:rPr>
        <w:t xml:space="preserve"> 6249</w:t>
      </w:r>
      <w:proofErr w:type="gramStart"/>
      <w:r w:rsidRPr="000D5E80">
        <w:rPr>
          <w:rFonts w:ascii="Courier New" w:hAnsi="Courier New" w:cs="Courier New"/>
          <w:sz w:val="20"/>
          <w:szCs w:val="20"/>
          <w:lang w:val="en-US"/>
        </w:rPr>
        <w:t>;│</w:t>
      </w:r>
      <w:proofErr w:type="gramEnd"/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proofErr w:type="gramStart"/>
      <w:r w:rsidRPr="000D5E80">
        <w:rPr>
          <w:rFonts w:ascii="Courier New" w:hAnsi="Courier New" w:cs="Courier New"/>
          <w:sz w:val="20"/>
          <w:szCs w:val="20"/>
          <w:lang w:val="en-US"/>
        </w:rPr>
        <w:t xml:space="preserve">│   │2008, N 44, </w:t>
      </w:r>
      <w:proofErr w:type="spellStart"/>
      <w:r w:rsidRPr="000D5E80">
        <w:rPr>
          <w:rFonts w:ascii="Courier New" w:hAnsi="Courier New" w:cs="Courier New"/>
          <w:sz w:val="20"/>
          <w:szCs w:val="20"/>
        </w:rPr>
        <w:t>ст</w:t>
      </w:r>
      <w:proofErr w:type="spellEnd"/>
      <w:r w:rsidRPr="000D5E80">
        <w:rPr>
          <w:rFonts w:ascii="Courier New" w:hAnsi="Courier New" w:cs="Courier New"/>
          <w:sz w:val="20"/>
          <w:szCs w:val="20"/>
          <w:lang w:val="en-US"/>
        </w:rPr>
        <w:t>.</w:t>
      </w:r>
      <w:proofErr w:type="gramEnd"/>
      <w:r w:rsidRPr="000D5E80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gramStart"/>
      <w:r w:rsidRPr="000D5E80">
        <w:rPr>
          <w:rFonts w:ascii="Courier New" w:hAnsi="Courier New" w:cs="Courier New"/>
          <w:sz w:val="20"/>
          <w:szCs w:val="20"/>
          <w:lang w:val="en-US"/>
        </w:rPr>
        <w:t>4982; N 52 (</w:t>
      </w:r>
      <w:r w:rsidRPr="000D5E80">
        <w:rPr>
          <w:rFonts w:ascii="Courier New" w:hAnsi="Courier New" w:cs="Courier New"/>
          <w:sz w:val="20"/>
          <w:szCs w:val="20"/>
        </w:rPr>
        <w:t>ч</w:t>
      </w:r>
      <w:r w:rsidRPr="000D5E80">
        <w:rPr>
          <w:rFonts w:ascii="Courier New" w:hAnsi="Courier New" w:cs="Courier New"/>
          <w:sz w:val="20"/>
          <w:szCs w:val="20"/>
          <w:lang w:val="en-US"/>
        </w:rPr>
        <w:t>.</w:t>
      </w:r>
      <w:proofErr w:type="gramEnd"/>
      <w:r w:rsidRPr="000D5E80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gramStart"/>
      <w:r w:rsidRPr="000D5E80">
        <w:rPr>
          <w:rFonts w:ascii="Courier New" w:hAnsi="Courier New" w:cs="Courier New"/>
          <w:sz w:val="20"/>
          <w:szCs w:val="20"/>
          <w:lang w:val="en-US"/>
        </w:rPr>
        <w:t xml:space="preserve">I), </w:t>
      </w:r>
      <w:proofErr w:type="spellStart"/>
      <w:r w:rsidRPr="000D5E80">
        <w:rPr>
          <w:rFonts w:ascii="Courier New" w:hAnsi="Courier New" w:cs="Courier New"/>
          <w:sz w:val="20"/>
          <w:szCs w:val="20"/>
        </w:rPr>
        <w:t>ст</w:t>
      </w:r>
      <w:proofErr w:type="spellEnd"/>
      <w:r w:rsidRPr="000D5E80">
        <w:rPr>
          <w:rFonts w:ascii="Courier New" w:hAnsi="Courier New" w:cs="Courier New"/>
          <w:sz w:val="20"/>
          <w:szCs w:val="20"/>
          <w:lang w:val="en-US"/>
        </w:rPr>
        <w:t>.</w:t>
      </w:r>
      <w:proofErr w:type="gramEnd"/>
      <w:r w:rsidRPr="000D5E80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gramStart"/>
      <w:r w:rsidRPr="000D5E80">
        <w:rPr>
          <w:rFonts w:ascii="Courier New" w:hAnsi="Courier New" w:cs="Courier New"/>
          <w:sz w:val="20"/>
          <w:szCs w:val="20"/>
          <w:lang w:val="en-US"/>
        </w:rPr>
        <w:t xml:space="preserve">6221; 2009, N 1, </w:t>
      </w:r>
      <w:proofErr w:type="spellStart"/>
      <w:r w:rsidRPr="000D5E80">
        <w:rPr>
          <w:rFonts w:ascii="Courier New" w:hAnsi="Courier New" w:cs="Courier New"/>
          <w:sz w:val="20"/>
          <w:szCs w:val="20"/>
        </w:rPr>
        <w:t>ст</w:t>
      </w:r>
      <w:proofErr w:type="spellEnd"/>
      <w:r w:rsidRPr="000D5E80">
        <w:rPr>
          <w:rFonts w:ascii="Courier New" w:hAnsi="Courier New" w:cs="Courier New"/>
          <w:sz w:val="20"/>
          <w:szCs w:val="20"/>
          <w:lang w:val="en-US"/>
        </w:rPr>
        <w:t>.</w:t>
      </w:r>
      <w:proofErr w:type="gramEnd"/>
      <w:r w:rsidRPr="000D5E80">
        <w:rPr>
          <w:rFonts w:ascii="Courier New" w:hAnsi="Courier New" w:cs="Courier New"/>
          <w:sz w:val="20"/>
          <w:szCs w:val="20"/>
          <w:lang w:val="en-US"/>
        </w:rPr>
        <w:t xml:space="preserve"> 28, </w:t>
      </w:r>
      <w:proofErr w:type="gramStart"/>
      <w:r w:rsidRPr="000D5E80">
        <w:rPr>
          <w:rFonts w:ascii="Courier New" w:hAnsi="Courier New" w:cs="Courier New"/>
          <w:sz w:val="20"/>
          <w:szCs w:val="20"/>
          <w:lang w:val="en-US"/>
        </w:rPr>
        <w:t>N  7</w:t>
      </w:r>
      <w:proofErr w:type="gramEnd"/>
      <w:r w:rsidRPr="000D5E80">
        <w:rPr>
          <w:rFonts w:ascii="Courier New" w:hAnsi="Courier New" w:cs="Courier New"/>
          <w:sz w:val="20"/>
          <w:szCs w:val="20"/>
          <w:lang w:val="en-US"/>
        </w:rPr>
        <w:t>,│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│ст. 777, N 18 (ч. I), ст. 2154, N 23, ст. 2770), на  общую  сумму  не│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│менее 600000 рублей за счет внесенных клиентом в кассу организации  -│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│профессионального участника рынка ценных бумаг единовременно  или  по│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│частям наличных денежных средств в размере, равном или большем 600000│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│рублей                                                   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│11.│Внесение клиентом в кассу организации -  профессионального  участника│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│рынка ценных бумаг единовременно  или  по  частям  наличных  денежных│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│средств в размере, равном или большем 600000 рублей      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│12.│Совершение профессиональным участником рынка  ценных  бумаг  за  свой│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│счет  или  за  счет  клиента  на  внебиржевом   рынке   и/или   через│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│организаторов торговли на рынке ценных бумаг  (далее  -  организаторы│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│торговли) на основании двух адресных заявок сделок с ценными бумагами│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│и/или иными финансовыми инструментами на сумму не менее 200000 рублей│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│каждая, в которых покупатель и продавец действуют в интересах  одного│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│и того же выгодоприобретателя                            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│13.│Совершение профессиональным участником рынка  ценных  бумаг  за  свой│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│счет или за счет клиента взаимных сделок, когда стороны таких  сделок│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│(профессиональные  участники  рынка  ценных  бумаг  или  их  клиенты)│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│регулярно меняются, выступая в качестве то продавцов, то покупателей,│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│приобретая/продавая при этом единовременно или по частям одни и те же│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│ценные бумаги и/или иные финансовые  инструменты  примерно  одного  и│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│того же объема (в случае совершения взаимных  сделок  на  внебиржевом│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│рынке и/или через организаторов торговли на основании  двух  адресных│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│заявок)                                                  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│14.│Совершение профессиональным участником рынка  ценных  бумаг  за  свой│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│счет или за счет клиента сделок по покупке  и  продаже  единовременно│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│или по частям одних и тех же ценных бумаг примерно одного и  того  же│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│объема в течение одного торгового дня при условии, что цена сделки по│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│продаже ниже или равна цене сделки по покупке, а рыночная цена ценной│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│бумаги по итогам этого же торгового дня не может быть определена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│15.│Совершение профессиональным участником рынка  ценных  бумаг  за  свой│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│счет или за счет клиента сделок купли-продажи ценных бумаг и/или иных│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│финансовых  документов  с  одним  контрагентом,  результатом  которых│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│является  прибыль  или  убыток   соответствующего   профессионального│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│участника рынка ценных бумаг или его  клиента  в  совокупном  размере│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│200000 и более рублей (в  случае  совершения  сделок  на  внебиржевом│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│рынке и/или через организаторов торговли на основании  двух  адресных│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│заявок)                                                  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│16.│Совершение профессиональным участником рынка  ценных  бумаг  за  свой│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│счет или за  счет  клиента  сделки  купли-продажи  ценных  бумаг,  не│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│обращающихся  через  организаторов  торговли,  по  цене,  существенно│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│отличающейся от цены хотя бы в одной из сделок по этой ценной бумаге,│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│совершенных  профессиональным  участником  рынка  ценных   бумаг   на│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│внебиржевом  рынке  за  последние  30   дней,   предшествующих   дате│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│заключения рассматриваемой сделки                        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│17.│Одновременная  подача  клиентом  профессионального  участника   рынка│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│ценных бумаг поручений на покупку и продажу ценных  бумаг  по  ценам,│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lastRenderedPageBreak/>
        <w:t>│   │существенно отличающимся от текущей цены                 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│18.│Регулярное заключение клиентом срочных сделок на рынке ценных  бумаг,│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│результатам которых является постоянный доход или убыток клиента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│19.│Совершение профессиональным участником рынка  ценных  бумаг  за  свой│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│счет  или  за  счет  клиента  сделки  купли-продажи   ценных   бумаг,│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│обращающихся через организаторов торговли, на внебиржевом  рынке  или│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│через организатора торговли на  основании  двух  адресных  заявок  по│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│цене, существенно отличающейся от рыночной цены такой ценной  бумаги,│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│рассчитанной  на  конец  того  торгового  дня,  в  который  она  была│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│совершена                                                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│20.│Совершение профессиональным участником рынка  ценных  бумаг  за  свой│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│счет или за счет клиента одной или  нескольких  сделок  купли-продажи│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│ценных бумаг и/или иных финансовых инструментов, в отношении  которых│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│имеется подозрение, что они совершаются  с  использованием  служебной│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│информации и/или в целях манипулирования ценами на рынке ценных бумаг│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│21.│Совершение профессиональным участником рынка  ценных  бумаг  операций│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│РЕПО с ценными бумагами (сделки РЕПО), в которых  цена  второй  части│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│сделки РЕПО равна цене первой части сделки РЕПО  (ставка  РЕПО  равна│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│0%) (либо совершение аналогичной по смыслу пары сделок по  покупке  и│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│продаже ценных бумаг одного и того же количества с  одним  и  тем  же│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│контрагентом при условии равенства цен)                  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│22.│Регулярное  совершение   операций,   связанных   с   фиксацией   прав│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│собственности на ценные бумаги, с одними и теми же  ценными  бумагами│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│примерно в одном и том же объеме, в которых попеременно одни и те  же│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│лица выступают в качестве лиц, их  отчуждающих  и  приобретающих,  за│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│исключением биржевых операций и сделок РЕПО              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│23.│Регулярное зачисление на  лицевой  счет  (счет  депо)  и  списание  с│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│лицевого счета (счета депо) одних и тех же ценных  бумаг  примерно  в│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│одном и том же объеме (за  исключением  биржевых  операций  и  сделок│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│РЕПО)                                                    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│24.│Ежедневное зачисление на  лицевой  счет  (счет  депо)  и  списание  с│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│лицевого счета (счета депо) одного и того же количества одних  и  тех│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│же ценных бумаг, в случае, если их количество на начало  и  на  конец│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│операционного дня одно и то же (за исключением  биржевых  операций  и│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│сделок РЕПО)                                             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│25.│Оплата лизинговых платежей  по  поручению  лизингополучателя  третьим│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│лицом                                                    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│26.│Заключение договора лизинга (</w:t>
      </w:r>
      <w:proofErr w:type="spellStart"/>
      <w:r w:rsidRPr="000D5E80">
        <w:rPr>
          <w:rFonts w:ascii="Courier New" w:hAnsi="Courier New" w:cs="Courier New"/>
          <w:sz w:val="20"/>
          <w:szCs w:val="20"/>
        </w:rPr>
        <w:t>сублизинга</w:t>
      </w:r>
      <w:proofErr w:type="spellEnd"/>
      <w:r w:rsidRPr="000D5E80">
        <w:rPr>
          <w:rFonts w:ascii="Courier New" w:hAnsi="Courier New" w:cs="Courier New"/>
          <w:sz w:val="20"/>
          <w:szCs w:val="20"/>
        </w:rPr>
        <w:t>),  когда  продавцом  предмета│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│лизинга и лизингополучателем выступает одно и то же лицо 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│27.│Предложение  или  попытка  клиента  совершить  сделку  с   недвижимым│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│имуществом, на которое наложено обременение              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│28.│Совершение сделки с недвижимым имуществом по цене, ниже рыночной в 2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│и более раз                                              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│29.│Неоднократная  покупка  и/или  продажа  физическим   лицом   объектов│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│недвижимости                                             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│30.│Неоднократное совершение физическим лицом  сделок  с  одним  объектом│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│недвижимости                                             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│31.│Использование в  качестве  средств  платежа  поддельных  расчетных  и│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│кредитных  банковских  карт  или  иных   платежных   документов,   не│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│являющихся ценными бумагами (поддельные кредитные  карты,  поддельные│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lastRenderedPageBreak/>
        <w:t>│   │"бонусные" карты, жетоны и т.д.)                         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│32.│Подозрение на использование в качестве  средств  платежа  изъятых  из│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│оборота расчетных и кредитных  банковских  карт  или  иных  платежных│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│документов,   не   являющихся   ценными   бумагами   (заблокированные│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│владельцами банковские  карты,  изъятые  из  оборота  бонусные  карты│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│игорного заведения)                                      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│33.│Безналичные денежные переводы от организаций за  участие  в  игре  на│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│тотализаторе или в букмекерской конторе                  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│34.│Подозрение в использовании  в  качестве  средств  платежа  поддельных│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│банкнот  Центрального  банка  Российской  Федерации  или  иностранной│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│валюты (использование поддельных наличных денежных средств)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│35.│Подозрение на предъявление поддельных лотерейных билетов при выигрыше│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│36.│Подозрение о подделке документов, используемых при приеме  ставок  на│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│пари (подделка билетов тотализаторов и букмекерских контор)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│37.│Подозрение  на  осуществление  сговора  между  работниками   игорного│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│заведения и участником азартной игры или пари о заранее установленном│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│исходе в азартной игре или пари                          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│38.│Подозрение  на  использование  игроками  оборудования  и   устройств,│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│заранее определяющих исход в азартной игре               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│39.│Получение приза в виде  денежных  средств  по  результатам  розыгрыша│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│призового фонда, сформированного имуществом              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│40.│Выплата выигрыша в розыгрыше призов,  не  принадлежащих  организатору│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│азартной игры на праве собственности                     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│41.│Неоднократное  получение  ссуды  под  залог  ювелирных  изделий   без│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│последующего выкупа                                      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│42.│Неоднократное (2 и  более  раз  в  год)  помещение  физическим  лицом│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│имущества в ломбард, осуществляемое на территории субъекта Российской│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│Федерации, не соответствующего месту регистрации физического лица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│43.│Сдача на комиссию, под  залог  или  в  скупку  ювелирных  изделий  из│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│драгоценных металлов и  драгоценных  камней  с  признаками  фальшивых│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│оттисков пробирных клейм                                 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│44.│Сдача на комиссию, под  залог  или  в  скупку  ювелирных  изделий  из│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│драгоценных металлов и  драгоценных  камней  без  оттисков  пробирных│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│клейм                                                    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│45.│Систематическая сдача на комиссию, под залог или в скупку  физическим│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│лицом  нескольких  ювелирных  изделий  и/или   однотипных   ювелирных│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│изделий, либо группой лиц однотипных ювелирных изделий, в  том  числе│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│имеющих товарные бирки                                   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│46.│Систематическое приобретение физическим  лицом  нескольких  ювелирных│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│или других бытовых изделий из драгоценных металлов и/или  драгоценных│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│камней  (однотипных  изделий)  и/или  сертифицированных   драгоценных│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│камней                                                   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│47.│Перечисление, по поручению клиента, денежных средств за реализованные│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│драгоценные металлы и драгоценные камни, ювелирные изделия из  них  и│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│лом таких изделий на счета третьих лиц                   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│48.│Немотивированный  отказ  организации,   осуществляющей   операции   с│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│драгоценными металлами и драгоценными камнями,  ювелирными  изделиями│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lastRenderedPageBreak/>
        <w:t>│   │из  них  и  лома  таких   изделий,   в   предоставлении   документов,│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│подтверждающих постановку на специальный учет в органах  федерального│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│пробирного надзора либо копий этих документов            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│49.│Представление продавцом при купле-продаже  стандартных  и/или  мерных│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│слитков из  аффинированных  драгоценных  металлов  вместо  оригиналов│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│копий документов о  качестве  (паспорта  или  сертификата),  а  также│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│спецификаций на них                                      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│50.│Отклонение  стоимости  драгоценных  металлов,   драгоценных   камней,│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│ювелирных изделий из них или других бытовых изделий из лома и отходов│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│в рамках договора более чем на 20 процентов в сторону повышения или в│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│сторону понижения от уровня рыночных цен                 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│51.│Реализация продукции (прутьев, стержней, проволоки,  пластин,  полос,│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│листов и т.п.), произведенной из  стандартных  и/или  мерных  слитков│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│аффинированных драгоценных металлов без изменения химического состава│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│52.│Получение партии (партий) ювелирных и/или других бытовых  изделий  из│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│драгоценных металлов  и  драгоценных  камней  с  возможно  фальшивыми│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│оттисками  пробирных   клейм,   с   незарегистрированными   оттисками│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</w:t>
      </w:r>
      <w:proofErr w:type="spellStart"/>
      <w:r w:rsidRPr="000D5E80">
        <w:rPr>
          <w:rFonts w:ascii="Courier New" w:hAnsi="Courier New" w:cs="Courier New"/>
          <w:sz w:val="20"/>
          <w:szCs w:val="20"/>
        </w:rPr>
        <w:t>именников</w:t>
      </w:r>
      <w:proofErr w:type="spellEnd"/>
      <w:r w:rsidRPr="000D5E80">
        <w:rPr>
          <w:rFonts w:ascii="Courier New" w:hAnsi="Courier New" w:cs="Courier New"/>
          <w:sz w:val="20"/>
          <w:szCs w:val="20"/>
        </w:rPr>
        <w:t xml:space="preserve"> производителей и/или без оттисков государственных пробирных│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│клейм                                                    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│53.│Клиент  -  юридическое  лицо  намеревается   заключить   договор   об│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│осуществлении переводов денежных средств с  организацией  федеральной│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│почтовой связи (филиалом  организации),  расположенной  за  пределами│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│региона (субъекта Российской  Федерации)  фактического  осуществления│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│деятельности клиента                                     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│54.│Характер  деятельности  клиента  -  юридического  лица,   являющегося│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│отправителем почтовых переводов  денежных  средств,  не  предполагает│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│постоянного (регулярного) перечисления  почтовых  переводов  денежных│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│средств в адрес физических лиц                           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│55.│Несоответствие   объема   почтовых   переводов   денежных    средств,│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│перечисляемых через организацию федеральной  почтовой  связи  (филиал│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│организации), назначению платежа                         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│56.│Неоднократное осуществление почтовых переводов денежных средств одним│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│или несколькими юридическими лицами в  адрес  одного  или  нескольких│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│физических лиц в крупных объемах                         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 xml:space="preserve">│57.│Исключен. - </w:t>
      </w:r>
      <w:hyperlink r:id="rId45" w:history="1">
        <w:r w:rsidRPr="000D5E80"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 w:rsidRPr="000D5E80">
        <w:rPr>
          <w:rFonts w:ascii="Courier New" w:hAnsi="Courier New" w:cs="Courier New"/>
          <w:sz w:val="20"/>
          <w:szCs w:val="20"/>
        </w:rPr>
        <w:t xml:space="preserve"> Росфинмониторинга от 14.02.2012 N 43  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│58.│Регулярное перечисление платежей финансовому агенту в рамках договора│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│финансирования под уступку денежного требования клиентом или третьими│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│лицами, не являющимися должниками                        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│59.│Подозрение на предъявление финансовому агенту поддельных  документов,│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│свидетельствующих о наличии денежного требования клиента  к  должнику│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│(договора с должником,  документов,  подтверждающих  поставку  товара│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│(накладных, актов), счетов-фактур и т.д.)                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│60.│Предоставление займа(</w:t>
      </w:r>
      <w:proofErr w:type="spellStart"/>
      <w:r w:rsidRPr="000D5E80">
        <w:rPr>
          <w:rFonts w:ascii="Courier New" w:hAnsi="Courier New" w:cs="Courier New"/>
          <w:sz w:val="20"/>
          <w:szCs w:val="20"/>
        </w:rPr>
        <w:t>ов</w:t>
      </w:r>
      <w:proofErr w:type="spellEnd"/>
      <w:r w:rsidRPr="000D5E80">
        <w:rPr>
          <w:rFonts w:ascii="Courier New" w:hAnsi="Courier New" w:cs="Courier New"/>
          <w:sz w:val="20"/>
          <w:szCs w:val="20"/>
        </w:rPr>
        <w:t>) на сумму,  равную  или  превышающую  600 000│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│рублей, опекуну или иному лицу, являющемуся  законным  представителем│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│(в том числе действующему на основании доверенности)  члена (пайщика)│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│кредитного потребительского кооператива                  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 xml:space="preserve">│(п. 60 введен </w:t>
      </w:r>
      <w:hyperlink r:id="rId46" w:history="1">
        <w:r w:rsidRPr="000D5E80">
          <w:rPr>
            <w:rFonts w:ascii="Courier New" w:hAnsi="Courier New" w:cs="Courier New"/>
            <w:color w:val="0000FF"/>
            <w:sz w:val="20"/>
            <w:szCs w:val="20"/>
          </w:rPr>
          <w:t>Приказом</w:t>
        </w:r>
      </w:hyperlink>
      <w:r w:rsidRPr="000D5E80">
        <w:rPr>
          <w:rFonts w:ascii="Courier New" w:hAnsi="Courier New" w:cs="Courier New"/>
          <w:sz w:val="20"/>
          <w:szCs w:val="20"/>
        </w:rPr>
        <w:t xml:space="preserve"> Росфинмониторинга от 14.09.2010 N 242)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│61.│Заключение с  одним  членом  (пайщиком)  кредитного  потребительского│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│кооператива нескольких договоров личных сбережений (займов) в течение│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│трех месяцев на сумму, равную или превышающую 600 000 рублей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 xml:space="preserve">│(п. 61 введен </w:t>
      </w:r>
      <w:hyperlink r:id="rId47" w:history="1">
        <w:r w:rsidRPr="000D5E80">
          <w:rPr>
            <w:rFonts w:ascii="Courier New" w:hAnsi="Courier New" w:cs="Courier New"/>
            <w:color w:val="0000FF"/>
            <w:sz w:val="20"/>
            <w:szCs w:val="20"/>
          </w:rPr>
          <w:t>Приказом</w:t>
        </w:r>
      </w:hyperlink>
      <w:r w:rsidRPr="000D5E80">
        <w:rPr>
          <w:rFonts w:ascii="Courier New" w:hAnsi="Courier New" w:cs="Courier New"/>
          <w:sz w:val="20"/>
          <w:szCs w:val="20"/>
        </w:rPr>
        <w:t xml:space="preserve"> Росфинмониторинга от 14.09.2010 N 242)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lastRenderedPageBreak/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│62.│Передача членом (пайщиком)  кредитного  потребительского  кооператива│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│поручения о перечислении причитающихся  ему денежных средств в пользу│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│третьего лица                                            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 xml:space="preserve">│(п. 62 введен </w:t>
      </w:r>
      <w:hyperlink r:id="rId48" w:history="1">
        <w:r w:rsidRPr="000D5E80">
          <w:rPr>
            <w:rFonts w:ascii="Courier New" w:hAnsi="Courier New" w:cs="Courier New"/>
            <w:color w:val="0000FF"/>
            <w:sz w:val="20"/>
            <w:szCs w:val="20"/>
          </w:rPr>
          <w:t>Приказом</w:t>
        </w:r>
      </w:hyperlink>
      <w:r w:rsidRPr="000D5E80">
        <w:rPr>
          <w:rFonts w:ascii="Courier New" w:hAnsi="Courier New" w:cs="Courier New"/>
          <w:sz w:val="20"/>
          <w:szCs w:val="20"/>
        </w:rPr>
        <w:t xml:space="preserve"> Росфинмониторинга от 14.09.2010 N 242)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│63.│Осуществление операции с государственными или муниципальными  ценными│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│бумагами на сумму, равную или превышающую 600 000 рублей 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 xml:space="preserve">│(п. 63 введен </w:t>
      </w:r>
      <w:hyperlink r:id="rId49" w:history="1">
        <w:r w:rsidRPr="000D5E80">
          <w:rPr>
            <w:rFonts w:ascii="Courier New" w:hAnsi="Courier New" w:cs="Courier New"/>
            <w:color w:val="0000FF"/>
            <w:sz w:val="20"/>
            <w:szCs w:val="20"/>
          </w:rPr>
          <w:t>Приказом</w:t>
        </w:r>
      </w:hyperlink>
      <w:r w:rsidRPr="000D5E80">
        <w:rPr>
          <w:rFonts w:ascii="Courier New" w:hAnsi="Courier New" w:cs="Courier New"/>
          <w:sz w:val="20"/>
          <w:szCs w:val="20"/>
        </w:rPr>
        <w:t xml:space="preserve"> Росфинмониторинга от 14.09.2010 N 242)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│64.│Дробление  сумм  денежных средств, размещаемых пайщиком, на несколько│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│договоров  в  течение  небольшого  периода  времени, при условии, что│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│результат сложения указанных  денежных  средств  (если  бы  они  были│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│оформлены   одним   договором)   составляет   или   превышает  сумму,│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│эквивалентную 600 000 рублей                             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 xml:space="preserve">│(п. 64 введен </w:t>
      </w:r>
      <w:hyperlink r:id="rId50" w:history="1">
        <w:r w:rsidRPr="000D5E80">
          <w:rPr>
            <w:rFonts w:ascii="Courier New" w:hAnsi="Courier New" w:cs="Courier New"/>
            <w:color w:val="0000FF"/>
            <w:sz w:val="20"/>
            <w:szCs w:val="20"/>
          </w:rPr>
          <w:t>Приказом</w:t>
        </w:r>
      </w:hyperlink>
      <w:r w:rsidRPr="000D5E80">
        <w:rPr>
          <w:rFonts w:ascii="Courier New" w:hAnsi="Courier New" w:cs="Courier New"/>
          <w:sz w:val="20"/>
          <w:szCs w:val="20"/>
        </w:rPr>
        <w:t xml:space="preserve"> Росфинмониторинга от 14.09.2010 N 242)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│65.│Заключение в течение небольшого периода времени на имя одного пайщика│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│нескольких краткосрочных договоров, даже если сумма  договора  меньше│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│суммы, эквивалентной 600 000 рублей, с последующим  оформлением  сумм│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│паевых взносов по истечении срока договора на один  договор  и  (или)│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│получением денежных средств в наличной форме             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 xml:space="preserve">│(п. 65 введен </w:t>
      </w:r>
      <w:hyperlink r:id="rId51" w:history="1">
        <w:r w:rsidRPr="000D5E80">
          <w:rPr>
            <w:rFonts w:ascii="Courier New" w:hAnsi="Courier New" w:cs="Courier New"/>
            <w:color w:val="0000FF"/>
            <w:sz w:val="20"/>
            <w:szCs w:val="20"/>
          </w:rPr>
          <w:t>Приказом</w:t>
        </w:r>
      </w:hyperlink>
      <w:r w:rsidRPr="000D5E80">
        <w:rPr>
          <w:rFonts w:ascii="Courier New" w:hAnsi="Courier New" w:cs="Courier New"/>
          <w:sz w:val="20"/>
          <w:szCs w:val="20"/>
        </w:rPr>
        <w:t xml:space="preserve"> Росфинмониторинга от 14.09.2010 N 242)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│66.│Заключение в течение небольшого периода времени на имя одного пайщика│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│нескольких краткосрочных договоров, даже если сумма  договора  меньше│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│суммы,  эквивалентной  600  000   рублей,  с  последующим   досрочным│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│расторжением договоров                                   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 xml:space="preserve">│(п. 66 введен </w:t>
      </w:r>
      <w:hyperlink r:id="rId52" w:history="1">
        <w:r w:rsidRPr="000D5E80">
          <w:rPr>
            <w:rFonts w:ascii="Courier New" w:hAnsi="Courier New" w:cs="Courier New"/>
            <w:color w:val="0000FF"/>
            <w:sz w:val="20"/>
            <w:szCs w:val="20"/>
          </w:rPr>
          <w:t>Приказом</w:t>
        </w:r>
      </w:hyperlink>
      <w:r w:rsidRPr="000D5E80">
        <w:rPr>
          <w:rFonts w:ascii="Courier New" w:hAnsi="Courier New" w:cs="Courier New"/>
          <w:sz w:val="20"/>
          <w:szCs w:val="20"/>
        </w:rPr>
        <w:t xml:space="preserve"> Росфинмониторинга от 14.09.2010 N 242)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│67.│Заключение в течение небольшого периода времени на имя одного пайщика│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│нескольких договоров, предусматривающих возврат  денежных  средств по│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│первому требованию пайщика, даже если сумма  договора  меньше  суммы,│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│эквивалентной 600 000 рублей, с последующим оформлением  сумм на один│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│договор и (или) получением денежных  средств в наличной  форме  через│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│незначительный промежуток времени                        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 xml:space="preserve">│(п. 67 введен </w:t>
      </w:r>
      <w:hyperlink r:id="rId53" w:history="1">
        <w:r w:rsidRPr="000D5E80">
          <w:rPr>
            <w:rFonts w:ascii="Courier New" w:hAnsi="Courier New" w:cs="Courier New"/>
            <w:color w:val="0000FF"/>
            <w:sz w:val="20"/>
            <w:szCs w:val="20"/>
          </w:rPr>
          <w:t>Приказом</w:t>
        </w:r>
      </w:hyperlink>
      <w:r w:rsidRPr="000D5E80">
        <w:rPr>
          <w:rFonts w:ascii="Courier New" w:hAnsi="Courier New" w:cs="Courier New"/>
          <w:sz w:val="20"/>
          <w:szCs w:val="20"/>
        </w:rPr>
        <w:t xml:space="preserve"> Росфинмониторинга от 14.09.2010 N 242)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│68.│Предоставление   члену    (пайщику)    кредитного    потребительского│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│кооператива займа на сумму,  равную  или  близкую к привлеченному  от│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│него паю, либо денежным  средствам,  переданным  по  договору  личных│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│сбережений (займа)                                       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 xml:space="preserve">│(п. 68 введен </w:t>
      </w:r>
      <w:hyperlink r:id="rId54" w:history="1">
        <w:r w:rsidRPr="000D5E80">
          <w:rPr>
            <w:rFonts w:ascii="Courier New" w:hAnsi="Courier New" w:cs="Courier New"/>
            <w:color w:val="0000FF"/>
            <w:sz w:val="20"/>
            <w:szCs w:val="20"/>
          </w:rPr>
          <w:t>Приказом</w:t>
        </w:r>
      </w:hyperlink>
      <w:r w:rsidRPr="000D5E80">
        <w:rPr>
          <w:rFonts w:ascii="Courier New" w:hAnsi="Courier New" w:cs="Courier New"/>
          <w:sz w:val="20"/>
          <w:szCs w:val="20"/>
        </w:rPr>
        <w:t xml:space="preserve"> Росфинмониторинга от 14.09.2010 N 242)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│69.│Заключение в течение небольшого периода времени договоров в отношении│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│юридического лица и аффилированного с ним юридического  лица  либо  в│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│отношении юридического лица и аффилированного с ним или находящимся в│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│трудовых отношениях с ним  физического  лица,  по  которым  одно   из│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│указанных  лиц  вносит  денежные  средства  в кредитный кооператив, а│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│другое  указанное  лицо  получает  денежные  средства  из  кредитного│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│кооператива на ту же или близкую к внесенной сумму, даже  если  сумма│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│каждого договора меньше суммы, эквивалентной 600 000 рублей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 xml:space="preserve">│(п. 69 введен </w:t>
      </w:r>
      <w:hyperlink r:id="rId55" w:history="1">
        <w:r w:rsidRPr="000D5E80">
          <w:rPr>
            <w:rFonts w:ascii="Courier New" w:hAnsi="Courier New" w:cs="Courier New"/>
            <w:color w:val="0000FF"/>
            <w:sz w:val="20"/>
            <w:szCs w:val="20"/>
          </w:rPr>
          <w:t>Приказом</w:t>
        </w:r>
      </w:hyperlink>
      <w:r w:rsidRPr="000D5E80">
        <w:rPr>
          <w:rFonts w:ascii="Courier New" w:hAnsi="Courier New" w:cs="Courier New"/>
          <w:sz w:val="20"/>
          <w:szCs w:val="20"/>
        </w:rPr>
        <w:t xml:space="preserve"> Росфинмониторинга от 14.09.2010 N 242)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 xml:space="preserve">│70.│Поручение     заемщика    </w:t>
      </w:r>
      <w:proofErr w:type="spellStart"/>
      <w:r w:rsidRPr="000D5E80">
        <w:rPr>
          <w:rFonts w:ascii="Courier New" w:hAnsi="Courier New" w:cs="Courier New"/>
          <w:sz w:val="20"/>
          <w:szCs w:val="20"/>
        </w:rPr>
        <w:t>микрофинансовой</w:t>
      </w:r>
      <w:proofErr w:type="spellEnd"/>
      <w:r w:rsidRPr="000D5E80">
        <w:rPr>
          <w:rFonts w:ascii="Courier New" w:hAnsi="Courier New" w:cs="Courier New"/>
          <w:sz w:val="20"/>
          <w:szCs w:val="20"/>
        </w:rPr>
        <w:t xml:space="preserve">    организации  перечислить│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│предоставляемый ему заем на банковский счет, открытый в подразделении│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│кредитной  организации,  действующей  в  регионе,  отличном  от места│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│регистрации заемщика.                                    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 xml:space="preserve">│(п. 70 введен </w:t>
      </w:r>
      <w:hyperlink r:id="rId56" w:history="1">
        <w:r w:rsidRPr="000D5E80">
          <w:rPr>
            <w:rFonts w:ascii="Courier New" w:hAnsi="Courier New" w:cs="Courier New"/>
            <w:color w:val="0000FF"/>
            <w:sz w:val="20"/>
            <w:szCs w:val="20"/>
          </w:rPr>
          <w:t>Приказом</w:t>
        </w:r>
      </w:hyperlink>
      <w:r w:rsidRPr="000D5E80">
        <w:rPr>
          <w:rFonts w:ascii="Courier New" w:hAnsi="Courier New" w:cs="Courier New"/>
          <w:sz w:val="20"/>
          <w:szCs w:val="20"/>
        </w:rPr>
        <w:t xml:space="preserve"> Росфинмониторинга от 14.03.2011 N 87) 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 xml:space="preserve">│71.│Излишняя     озабоченность   заемщика   </w:t>
      </w:r>
      <w:proofErr w:type="spellStart"/>
      <w:r w:rsidRPr="000D5E80">
        <w:rPr>
          <w:rFonts w:ascii="Courier New" w:hAnsi="Courier New" w:cs="Courier New"/>
          <w:sz w:val="20"/>
          <w:szCs w:val="20"/>
        </w:rPr>
        <w:t>микрофинансовой</w:t>
      </w:r>
      <w:proofErr w:type="spellEnd"/>
      <w:r w:rsidRPr="000D5E80">
        <w:rPr>
          <w:rFonts w:ascii="Courier New" w:hAnsi="Courier New" w:cs="Courier New"/>
          <w:sz w:val="20"/>
          <w:szCs w:val="20"/>
        </w:rPr>
        <w:t xml:space="preserve">   организации│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│вопросами  возможного  раскрытия  информации  о займе государственным│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│органам.                                                 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 xml:space="preserve">│(п. 71 введен </w:t>
      </w:r>
      <w:hyperlink r:id="rId57" w:history="1">
        <w:r w:rsidRPr="000D5E80">
          <w:rPr>
            <w:rFonts w:ascii="Courier New" w:hAnsi="Courier New" w:cs="Courier New"/>
            <w:color w:val="0000FF"/>
            <w:sz w:val="20"/>
            <w:szCs w:val="20"/>
          </w:rPr>
          <w:t>Приказом</w:t>
        </w:r>
      </w:hyperlink>
      <w:r w:rsidRPr="000D5E80">
        <w:rPr>
          <w:rFonts w:ascii="Courier New" w:hAnsi="Courier New" w:cs="Courier New"/>
          <w:sz w:val="20"/>
          <w:szCs w:val="20"/>
        </w:rPr>
        <w:t xml:space="preserve"> Росфинмониторинга от 14.03.2011 N 87) 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lastRenderedPageBreak/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│72.│Заключение     в     течение     небольшого периода времени договоров│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│займа с аффилированными между собой лицами либо с юридическим лицом и│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│находящимся  с ним в трудовых отношениях физическим лицом, по которым│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│одно  лицо  получает  заемные  средства,  а  другое лицо осуществляет│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│возврат займа.                                           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 xml:space="preserve">│(п. 72 введен </w:t>
      </w:r>
      <w:hyperlink r:id="rId58" w:history="1">
        <w:r w:rsidRPr="000D5E80">
          <w:rPr>
            <w:rFonts w:ascii="Courier New" w:hAnsi="Courier New" w:cs="Courier New"/>
            <w:color w:val="0000FF"/>
            <w:sz w:val="20"/>
            <w:szCs w:val="20"/>
          </w:rPr>
          <w:t>Приказом</w:t>
        </w:r>
      </w:hyperlink>
      <w:r w:rsidRPr="000D5E80">
        <w:rPr>
          <w:rFonts w:ascii="Courier New" w:hAnsi="Courier New" w:cs="Courier New"/>
          <w:sz w:val="20"/>
          <w:szCs w:val="20"/>
        </w:rPr>
        <w:t xml:space="preserve"> Росфинмониторинга от 14.03.2011 N 87) 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 xml:space="preserve">│73.│Досрочный      возврат      займа,  предоставленного  </w:t>
      </w:r>
      <w:proofErr w:type="spellStart"/>
      <w:r w:rsidRPr="000D5E80">
        <w:rPr>
          <w:rFonts w:ascii="Courier New" w:hAnsi="Courier New" w:cs="Courier New"/>
          <w:sz w:val="20"/>
          <w:szCs w:val="20"/>
        </w:rPr>
        <w:t>микрофинансовой</w:t>
      </w:r>
      <w:proofErr w:type="spellEnd"/>
      <w:r w:rsidRPr="000D5E80">
        <w:rPr>
          <w:rFonts w:ascii="Courier New" w:hAnsi="Courier New" w:cs="Courier New"/>
          <w:sz w:val="20"/>
          <w:szCs w:val="20"/>
        </w:rPr>
        <w:t>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│организацией,   осуществляемый   третьим   лицом,  при  условии,  что│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│оставшаяся часть займа равна или превышает 100 тысяч рублей.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 xml:space="preserve">│(п. 73 введен </w:t>
      </w:r>
      <w:hyperlink r:id="rId59" w:history="1">
        <w:r w:rsidRPr="000D5E80">
          <w:rPr>
            <w:rFonts w:ascii="Courier New" w:hAnsi="Courier New" w:cs="Courier New"/>
            <w:color w:val="0000FF"/>
            <w:sz w:val="20"/>
            <w:szCs w:val="20"/>
          </w:rPr>
          <w:t>Приказом</w:t>
        </w:r>
      </w:hyperlink>
      <w:r w:rsidRPr="000D5E80">
        <w:rPr>
          <w:rFonts w:ascii="Courier New" w:hAnsi="Courier New" w:cs="Courier New"/>
          <w:sz w:val="20"/>
          <w:szCs w:val="20"/>
        </w:rPr>
        <w:t xml:space="preserve"> Росфинмониторинга от 14.03.2011 N 87) 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│74.│Смена   учредителя     (участника)   и/или   руководителя  заемщика -│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 xml:space="preserve">│   │юридического лица, получившего заем от </w:t>
      </w:r>
      <w:proofErr w:type="spellStart"/>
      <w:r w:rsidRPr="000D5E80">
        <w:rPr>
          <w:rFonts w:ascii="Courier New" w:hAnsi="Courier New" w:cs="Courier New"/>
          <w:sz w:val="20"/>
          <w:szCs w:val="20"/>
        </w:rPr>
        <w:t>микрофинансовой</w:t>
      </w:r>
      <w:proofErr w:type="spellEnd"/>
      <w:r w:rsidRPr="000D5E80">
        <w:rPr>
          <w:rFonts w:ascii="Courier New" w:hAnsi="Courier New" w:cs="Courier New"/>
          <w:sz w:val="20"/>
          <w:szCs w:val="20"/>
        </w:rPr>
        <w:t xml:space="preserve"> организации, в│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│течение 30 дней после получения займа.                   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 xml:space="preserve">│(п. 74 введен </w:t>
      </w:r>
      <w:hyperlink r:id="rId60" w:history="1">
        <w:r w:rsidRPr="000D5E80">
          <w:rPr>
            <w:rFonts w:ascii="Courier New" w:hAnsi="Courier New" w:cs="Courier New"/>
            <w:color w:val="0000FF"/>
            <w:sz w:val="20"/>
            <w:szCs w:val="20"/>
          </w:rPr>
          <w:t>Приказом</w:t>
        </w:r>
      </w:hyperlink>
      <w:r w:rsidRPr="000D5E80">
        <w:rPr>
          <w:rFonts w:ascii="Courier New" w:hAnsi="Courier New" w:cs="Courier New"/>
          <w:sz w:val="20"/>
          <w:szCs w:val="20"/>
        </w:rPr>
        <w:t xml:space="preserve"> Росфинмониторинга от 14.03.2011 N 87) 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 xml:space="preserve">│75.│Предоставление      </w:t>
      </w:r>
      <w:proofErr w:type="spellStart"/>
      <w:r w:rsidRPr="000D5E80">
        <w:rPr>
          <w:rFonts w:ascii="Courier New" w:hAnsi="Courier New" w:cs="Courier New"/>
          <w:sz w:val="20"/>
          <w:szCs w:val="20"/>
        </w:rPr>
        <w:t>микрофинансовой</w:t>
      </w:r>
      <w:proofErr w:type="spellEnd"/>
      <w:r w:rsidRPr="000D5E80">
        <w:rPr>
          <w:rFonts w:ascii="Courier New" w:hAnsi="Courier New" w:cs="Courier New"/>
          <w:sz w:val="20"/>
          <w:szCs w:val="20"/>
        </w:rPr>
        <w:t xml:space="preserve">      организацией     в   течение│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│небольшого периода времени трех и более займов на общую сумму, равную│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│или  превышающую  600  тысяч рублей, разным заемщикам, представителем│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│(посредником)  у  которых является одно и то же лицо, либо заемщикам,│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   │аффилированным с одним и тем же лицом                    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 xml:space="preserve">│(п. 75 введен </w:t>
      </w:r>
      <w:hyperlink r:id="rId61" w:history="1">
        <w:r w:rsidRPr="000D5E80">
          <w:rPr>
            <w:rFonts w:ascii="Courier New" w:hAnsi="Courier New" w:cs="Courier New"/>
            <w:color w:val="0000FF"/>
            <w:sz w:val="20"/>
            <w:szCs w:val="20"/>
          </w:rPr>
          <w:t>Приказом</w:t>
        </w:r>
      </w:hyperlink>
      <w:r w:rsidRPr="000D5E80">
        <w:rPr>
          <w:rFonts w:ascii="Courier New" w:hAnsi="Courier New" w:cs="Courier New"/>
          <w:sz w:val="20"/>
          <w:szCs w:val="20"/>
        </w:rPr>
        <w:t xml:space="preserve"> Росфинмониторинга от 14.03.2011 N 87) 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│</w:t>
      </w:r>
      <w:hyperlink r:id="rId62" w:history="1">
        <w:r w:rsidRPr="000D5E80">
          <w:rPr>
            <w:rFonts w:ascii="Courier New" w:hAnsi="Courier New" w:cs="Courier New"/>
            <w:color w:val="0000FF"/>
            <w:sz w:val="20"/>
            <w:szCs w:val="20"/>
          </w:rPr>
          <w:t>76</w:t>
        </w:r>
      </w:hyperlink>
      <w:r w:rsidRPr="000D5E80">
        <w:rPr>
          <w:rFonts w:ascii="Courier New" w:hAnsi="Courier New" w:cs="Courier New"/>
          <w:sz w:val="20"/>
          <w:szCs w:val="20"/>
        </w:rPr>
        <w:t>.│Иные признаки по усмотрению организации                              │</w:t>
      </w:r>
    </w:p>
    <w:p w:rsidR="000D5E80" w:rsidRPr="000D5E80" w:rsidRDefault="000D5E80" w:rsidP="000D5E8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D5E80">
        <w:rPr>
          <w:rFonts w:ascii="Courier New" w:hAnsi="Courier New" w:cs="Courier New"/>
          <w:sz w:val="20"/>
          <w:szCs w:val="20"/>
        </w:rPr>
        <w:t>└───┴─────────────────────────────────────────────────────────────────────┘</w:t>
      </w:r>
    </w:p>
    <w:p w:rsidR="005F0823" w:rsidRPr="005F0823" w:rsidRDefault="005F0823" w:rsidP="00167EA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</w:p>
    <w:p w:rsidR="005F0823" w:rsidRPr="005F0823" w:rsidRDefault="005F0823" w:rsidP="00167EAF">
      <w:pPr>
        <w:autoSpaceDE w:val="0"/>
        <w:autoSpaceDN w:val="0"/>
        <w:adjustRightInd w:val="0"/>
        <w:ind w:firstLine="540"/>
        <w:jc w:val="both"/>
        <w:outlineLvl w:val="1"/>
        <w:rPr>
          <w:rFonts w:ascii="Courier New" w:hAnsi="Courier New" w:cs="Courier New"/>
          <w:sz w:val="20"/>
          <w:szCs w:val="20"/>
        </w:rPr>
      </w:pPr>
    </w:p>
    <w:p w:rsidR="005F0823" w:rsidRPr="005F0823" w:rsidRDefault="005F0823" w:rsidP="00167EA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 w:rsidRPr="005F0823">
        <w:rPr>
          <w:rFonts w:ascii="Arial" w:hAnsi="Arial" w:cs="Arial"/>
          <w:sz w:val="20"/>
          <w:szCs w:val="20"/>
        </w:rPr>
        <w:t xml:space="preserve">&lt;*&gt; Для определения государств или территорий следует руководствоваться </w:t>
      </w:r>
      <w:hyperlink r:id="rId63" w:history="1">
        <w:r w:rsidRPr="005F0823">
          <w:rPr>
            <w:rFonts w:ascii="Arial" w:hAnsi="Arial" w:cs="Arial"/>
            <w:color w:val="0000FF"/>
            <w:sz w:val="20"/>
            <w:szCs w:val="20"/>
          </w:rPr>
          <w:t>Приказом</w:t>
        </w:r>
      </w:hyperlink>
      <w:r w:rsidRPr="005F0823">
        <w:rPr>
          <w:rFonts w:ascii="Arial" w:hAnsi="Arial" w:cs="Arial"/>
          <w:sz w:val="20"/>
          <w:szCs w:val="20"/>
        </w:rPr>
        <w:t xml:space="preserve"> Минфина от 13.11.2007 N 108н "Об утверждении перечня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зоны)" (зарегистрирован в Министерстве юстиции Российской Федерации 03.12.2007, регистрационный номер 10598; "Бюллетень нормативных актов федеральных органов исполнительной власти", N 50, 10.12.2007; N 11, 16.03.2009).</w:t>
      </w:r>
    </w:p>
    <w:p w:rsidR="005F0823" w:rsidRPr="005F0823" w:rsidRDefault="005F0823" w:rsidP="00167EA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</w:p>
    <w:p w:rsidR="000D5E80" w:rsidRDefault="000D5E80" w:rsidP="000D5E80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t>ОСНОВНЫЕ КРИТЕРИИ ВЫЯВЛЕНИЯ И ПРИЗНАКИ</w:t>
      </w:r>
    </w:p>
    <w:p w:rsidR="000D5E80" w:rsidRDefault="000D5E80" w:rsidP="000D5E80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t>НЕОБЫЧНЫХ СДЕЛОК, ОСУЩЕСТВЛЕНИЕ КОТОРЫХ МОЖЕТ БЫТЬ</w:t>
      </w:r>
    </w:p>
    <w:p w:rsidR="000D5E80" w:rsidRDefault="000D5E80" w:rsidP="000D5E80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t>НАПРАВЛЕНО НА ФИНАНСИРОВАНИЕ ТЕРРОРИЗМА</w:t>
      </w:r>
    </w:p>
    <w:p w:rsidR="000D5E80" w:rsidRDefault="000D5E80" w:rsidP="000D5E8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D5E80" w:rsidRDefault="000D5E80" w:rsidP="000D5E8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8520"/>
      </w:tblGrid>
      <w:tr w:rsidR="000D5E80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80" w:rsidRDefault="000D5E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N </w:t>
            </w:r>
            <w:r>
              <w:rPr>
                <w:rFonts w:ascii="Courier New" w:hAnsi="Courier New" w:cs="Courier New"/>
              </w:rPr>
              <w:br/>
              <w:t>п/п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80" w:rsidRDefault="000D5E8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D5E80">
        <w:trPr>
          <w:trHeight w:val="1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80" w:rsidRDefault="000D5E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1. </w:t>
            </w:r>
          </w:p>
        </w:tc>
        <w:tc>
          <w:tcPr>
            <w:tcW w:w="8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80" w:rsidRDefault="000D5E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Участником по операции  (сделке),  а  равно  выгодоприобретателем  по</w:t>
            </w:r>
            <w:r>
              <w:rPr>
                <w:rFonts w:ascii="Courier New" w:hAnsi="Courier New" w:cs="Courier New"/>
              </w:rPr>
              <w:br/>
              <w:t>операции (сделке) является лицо, исключенное из Перечня организаций и</w:t>
            </w:r>
            <w:r>
              <w:rPr>
                <w:rFonts w:ascii="Courier New" w:hAnsi="Courier New" w:cs="Courier New"/>
              </w:rPr>
              <w:br/>
              <w:t>физических   лиц,   в   отношении  которых  имеются  сведения  об  их</w:t>
            </w:r>
            <w:r>
              <w:rPr>
                <w:rFonts w:ascii="Courier New" w:hAnsi="Courier New" w:cs="Courier New"/>
              </w:rPr>
              <w:br/>
              <w:t>причастности  к  экстремистской  деятельности или терроризму (далее -</w:t>
            </w:r>
            <w:r>
              <w:rPr>
                <w:rFonts w:ascii="Courier New" w:hAnsi="Courier New" w:cs="Courier New"/>
              </w:rPr>
              <w:br/>
              <w:t xml:space="preserve">Перечень) &lt;*&gt;                                                        </w:t>
            </w:r>
          </w:p>
        </w:tc>
      </w:tr>
      <w:tr w:rsidR="000D5E80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80" w:rsidRDefault="000D5E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2. </w:t>
            </w:r>
          </w:p>
        </w:tc>
        <w:tc>
          <w:tcPr>
            <w:tcW w:w="8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80" w:rsidRDefault="000D5E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Участник  по   операции  (сделке),  а  равно  выгодоприобретатель  по</w:t>
            </w:r>
            <w:r>
              <w:rPr>
                <w:rFonts w:ascii="Courier New" w:hAnsi="Courier New" w:cs="Courier New"/>
              </w:rPr>
              <w:br/>
              <w:t>операции  (сделке) является близким родственником лица, включенного в</w:t>
            </w:r>
            <w:r>
              <w:rPr>
                <w:rFonts w:ascii="Courier New" w:hAnsi="Courier New" w:cs="Courier New"/>
              </w:rPr>
              <w:br/>
              <w:t xml:space="preserve">Перечень, либо исключенного из него                                  </w:t>
            </w:r>
          </w:p>
        </w:tc>
      </w:tr>
      <w:tr w:rsidR="000D5E80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80" w:rsidRDefault="000D5E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3. </w:t>
            </w:r>
          </w:p>
        </w:tc>
        <w:tc>
          <w:tcPr>
            <w:tcW w:w="8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80" w:rsidRDefault="000D5E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Адрес   регистрации   (места   нахождения   или   места   жительства)</w:t>
            </w:r>
            <w:r>
              <w:rPr>
                <w:rFonts w:ascii="Courier New" w:hAnsi="Courier New" w:cs="Courier New"/>
              </w:rPr>
              <w:br/>
              <w:t>участника операции (сделки), выгодоприобретателя по операции (сделке)</w:t>
            </w:r>
            <w:r>
              <w:rPr>
                <w:rFonts w:ascii="Courier New" w:hAnsi="Courier New" w:cs="Courier New"/>
              </w:rPr>
              <w:br/>
              <w:t>совпадает   с  адресом  регистрации  (местом  нахождения  или  местом</w:t>
            </w:r>
            <w:r>
              <w:rPr>
                <w:rFonts w:ascii="Courier New" w:hAnsi="Courier New" w:cs="Courier New"/>
              </w:rPr>
              <w:br/>
              <w:t xml:space="preserve">жительства) лица, включенного в Перечень, либо исключенного из него  </w:t>
            </w:r>
          </w:p>
        </w:tc>
      </w:tr>
      <w:tr w:rsidR="000D5E80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80" w:rsidRDefault="000D5E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4. </w:t>
            </w:r>
          </w:p>
        </w:tc>
        <w:tc>
          <w:tcPr>
            <w:tcW w:w="8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80" w:rsidRDefault="000D5E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Операции  с денежными средствами  или  иным  имуществом,  совершенные</w:t>
            </w:r>
            <w:r>
              <w:rPr>
                <w:rFonts w:ascii="Courier New" w:hAnsi="Courier New" w:cs="Courier New"/>
              </w:rPr>
              <w:br/>
              <w:t>лицом,   вновь   включенным  в  очередную  редакцию  Перечня  до  его</w:t>
            </w:r>
            <w:r>
              <w:rPr>
                <w:rFonts w:ascii="Courier New" w:hAnsi="Courier New" w:cs="Courier New"/>
              </w:rPr>
              <w:br/>
              <w:t xml:space="preserve">повторного включения в Перечень                                      </w:t>
            </w:r>
          </w:p>
        </w:tc>
      </w:tr>
      <w:tr w:rsidR="000D5E80">
        <w:trPr>
          <w:trHeight w:val="1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80" w:rsidRDefault="000D5E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5. </w:t>
            </w:r>
          </w:p>
        </w:tc>
        <w:tc>
          <w:tcPr>
            <w:tcW w:w="8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80" w:rsidRDefault="000D5E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Участник   по  операции  (сделке),  а  равно  выгодоприобретатель  по</w:t>
            </w:r>
            <w:r>
              <w:rPr>
                <w:rFonts w:ascii="Courier New" w:hAnsi="Courier New" w:cs="Courier New"/>
              </w:rPr>
              <w:br/>
              <w:t>операции  (сделке) имеет соответственно регистрацию, место жительства</w:t>
            </w:r>
            <w:r>
              <w:rPr>
                <w:rFonts w:ascii="Courier New" w:hAnsi="Courier New" w:cs="Courier New"/>
              </w:rPr>
              <w:br/>
              <w:t>или  место  нахождения  в  стране/регионе/субъекте с высокой степенью</w:t>
            </w:r>
            <w:r>
              <w:rPr>
                <w:rFonts w:ascii="Courier New" w:hAnsi="Courier New" w:cs="Courier New"/>
              </w:rPr>
              <w:br/>
              <w:t>риска  террористических  и экстремистских проявлений, межнациональных</w:t>
            </w:r>
            <w:r>
              <w:rPr>
                <w:rFonts w:ascii="Courier New" w:hAnsi="Courier New" w:cs="Courier New"/>
              </w:rPr>
              <w:br/>
            </w:r>
            <w:r>
              <w:rPr>
                <w:rFonts w:ascii="Courier New" w:hAnsi="Courier New" w:cs="Courier New"/>
              </w:rPr>
              <w:lastRenderedPageBreak/>
              <w:t xml:space="preserve">конфликтов, вооруженных столкновений и боевых действий               </w:t>
            </w:r>
          </w:p>
        </w:tc>
      </w:tr>
      <w:tr w:rsidR="000D5E80">
        <w:trPr>
          <w:trHeight w:val="12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80" w:rsidRDefault="000D5E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6. </w:t>
            </w:r>
          </w:p>
        </w:tc>
        <w:tc>
          <w:tcPr>
            <w:tcW w:w="8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80" w:rsidRDefault="000D5E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Осуществление   расчетов   по  операции   (сделке)  с  использованием</w:t>
            </w:r>
            <w:r>
              <w:rPr>
                <w:rFonts w:ascii="Courier New" w:hAnsi="Courier New" w:cs="Courier New"/>
              </w:rPr>
              <w:br/>
              <w:t>Интернет-технологий,  электронных  платежных  систем,  альтернативных</w:t>
            </w:r>
            <w:r>
              <w:rPr>
                <w:rFonts w:ascii="Courier New" w:hAnsi="Courier New" w:cs="Courier New"/>
              </w:rPr>
              <w:br/>
              <w:t>систем  денежных  переводов или иных систем удаленного формата в (из)</w:t>
            </w:r>
            <w:r>
              <w:rPr>
                <w:rFonts w:ascii="Courier New" w:hAnsi="Courier New" w:cs="Courier New"/>
              </w:rPr>
              <w:br/>
              <w:t>страну/регион/субъект  с  высокой  степенью  риска террористических и</w:t>
            </w:r>
            <w:r>
              <w:rPr>
                <w:rFonts w:ascii="Courier New" w:hAnsi="Courier New" w:cs="Courier New"/>
              </w:rPr>
              <w:br/>
              <w:t>экстремистских  проявлений,  межнациональных  конфликтов, вооруженных</w:t>
            </w:r>
            <w:r>
              <w:rPr>
                <w:rFonts w:ascii="Courier New" w:hAnsi="Courier New" w:cs="Courier New"/>
              </w:rPr>
              <w:br/>
              <w:t xml:space="preserve">столкновений и боевых действий                                       </w:t>
            </w:r>
          </w:p>
        </w:tc>
      </w:tr>
      <w:tr w:rsidR="000D5E80">
        <w:trPr>
          <w:trHeight w:val="1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80" w:rsidRDefault="000D5E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7. </w:t>
            </w:r>
          </w:p>
        </w:tc>
        <w:tc>
          <w:tcPr>
            <w:tcW w:w="8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80" w:rsidRDefault="000D5E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Операции по расходованию денежных средств  российскими  общественными</w:t>
            </w:r>
            <w:r>
              <w:rPr>
                <w:rFonts w:ascii="Courier New" w:hAnsi="Courier New" w:cs="Courier New"/>
              </w:rPr>
              <w:br/>
              <w:t>организациями   и    объединениями    (религиозными    организациями,</w:t>
            </w:r>
            <w:r>
              <w:rPr>
                <w:rFonts w:ascii="Courier New" w:hAnsi="Courier New" w:cs="Courier New"/>
              </w:rPr>
              <w:br/>
              <w:t>политическими партиями,  организациями,  объединениями) и фондами, не</w:t>
            </w:r>
            <w:r>
              <w:rPr>
                <w:rFonts w:ascii="Courier New" w:hAnsi="Courier New" w:cs="Courier New"/>
              </w:rPr>
              <w:br/>
              <w:t>соответствующие    целям,    предусмотренным    их     учредительными</w:t>
            </w:r>
            <w:r>
              <w:rPr>
                <w:rFonts w:ascii="Courier New" w:hAnsi="Courier New" w:cs="Courier New"/>
              </w:rPr>
              <w:br/>
              <w:t xml:space="preserve">документами                                                          </w:t>
            </w:r>
          </w:p>
        </w:tc>
      </w:tr>
      <w:tr w:rsidR="000D5E80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80" w:rsidRDefault="000D5E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8. </w:t>
            </w:r>
          </w:p>
        </w:tc>
        <w:tc>
          <w:tcPr>
            <w:tcW w:w="8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80" w:rsidRDefault="000D5E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Операции  по  расходованию  денежных средств российскими филиалами  и</w:t>
            </w:r>
            <w:r>
              <w:rPr>
                <w:rFonts w:ascii="Courier New" w:hAnsi="Courier New" w:cs="Courier New"/>
              </w:rPr>
              <w:br/>
              <w:t>представительствами  иностранных  некоммерческих  неправительственных</w:t>
            </w:r>
            <w:r>
              <w:rPr>
                <w:rFonts w:ascii="Courier New" w:hAnsi="Courier New" w:cs="Courier New"/>
              </w:rPr>
              <w:br/>
              <w:t xml:space="preserve">организаций, несоответствующие заявленным целям                      </w:t>
            </w:r>
          </w:p>
        </w:tc>
      </w:tr>
      <w:tr w:rsidR="000D5E80">
        <w:trPr>
          <w:trHeight w:val="1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80" w:rsidRDefault="000D5E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9. </w:t>
            </w:r>
          </w:p>
        </w:tc>
        <w:tc>
          <w:tcPr>
            <w:tcW w:w="8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80" w:rsidRDefault="000D5E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Операции    по    поступлению    и   расходованию   денежных  средств</w:t>
            </w:r>
            <w:r>
              <w:rPr>
                <w:rFonts w:ascii="Courier New" w:hAnsi="Courier New" w:cs="Courier New"/>
              </w:rPr>
              <w:br/>
              <w:t>иностранными   некоммерческими   неправительственными  организациями,</w:t>
            </w:r>
            <w:r>
              <w:rPr>
                <w:rFonts w:ascii="Courier New" w:hAnsi="Courier New" w:cs="Courier New"/>
              </w:rPr>
              <w:br/>
              <w:t>общественными  объединениями,  политическими  партиями и религиозными</w:t>
            </w:r>
            <w:r>
              <w:rPr>
                <w:rFonts w:ascii="Courier New" w:hAnsi="Courier New" w:cs="Courier New"/>
              </w:rPr>
              <w:br/>
              <w:t>организациями  и фондами, а также их филиалами и представительствами,</w:t>
            </w:r>
            <w:r>
              <w:rPr>
                <w:rFonts w:ascii="Courier New" w:hAnsi="Courier New" w:cs="Courier New"/>
              </w:rPr>
              <w:br/>
              <w:t xml:space="preserve">осуществляющими свою деятельность на территории Российской Федерации </w:t>
            </w:r>
          </w:p>
        </w:tc>
      </w:tr>
      <w:tr w:rsidR="000D5E80">
        <w:trPr>
          <w:trHeight w:val="12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80" w:rsidRDefault="000D5E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10.</w:t>
            </w:r>
          </w:p>
        </w:tc>
        <w:tc>
          <w:tcPr>
            <w:tcW w:w="8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80" w:rsidRDefault="000D5E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Операции  с   участием  руководителей,  учредителей  или  сотрудников</w:t>
            </w:r>
            <w:r>
              <w:rPr>
                <w:rFonts w:ascii="Courier New" w:hAnsi="Courier New" w:cs="Courier New"/>
              </w:rPr>
              <w:br/>
              <w:t>(при наличии такой информации) общественных организаций и объединений</w:t>
            </w:r>
            <w:r>
              <w:rPr>
                <w:rFonts w:ascii="Courier New" w:hAnsi="Courier New" w:cs="Courier New"/>
              </w:rPr>
              <w:br/>
              <w:t>(религиозных    организаций,    политических   партий,   организаций,</w:t>
            </w:r>
            <w:r>
              <w:rPr>
                <w:rFonts w:ascii="Courier New" w:hAnsi="Courier New" w:cs="Courier New"/>
              </w:rPr>
              <w:br/>
              <w:t>объединений),  фондов, иностранных некоммерческих неправительственных</w:t>
            </w:r>
            <w:r>
              <w:rPr>
                <w:rFonts w:ascii="Courier New" w:hAnsi="Courier New" w:cs="Courier New"/>
              </w:rPr>
              <w:br/>
              <w:t>организаций,  их  филиалов  и  представительств,  осуществляющих свою</w:t>
            </w:r>
            <w:r>
              <w:rPr>
                <w:rFonts w:ascii="Courier New" w:hAnsi="Courier New" w:cs="Courier New"/>
              </w:rPr>
              <w:br/>
              <w:t xml:space="preserve">деятельность на территории Российской Федерации                      </w:t>
            </w:r>
          </w:p>
        </w:tc>
      </w:tr>
      <w:tr w:rsidR="000D5E8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80" w:rsidRDefault="000D5E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11.</w:t>
            </w:r>
          </w:p>
        </w:tc>
        <w:tc>
          <w:tcPr>
            <w:tcW w:w="8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80" w:rsidRDefault="000D5E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Иные критерии и признаки по усмотрению организации                   </w:t>
            </w:r>
          </w:p>
        </w:tc>
      </w:tr>
    </w:tbl>
    <w:p w:rsidR="009F013E" w:rsidRDefault="009F013E" w:rsidP="003D5D75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  <w:highlight w:val="yellow"/>
        </w:rPr>
      </w:pPr>
    </w:p>
    <w:p w:rsidR="009F013E" w:rsidRDefault="009F013E" w:rsidP="003D5D75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  <w:highlight w:val="yellow"/>
        </w:rPr>
      </w:pPr>
    </w:p>
    <w:p w:rsidR="009F013E" w:rsidRDefault="009F013E" w:rsidP="003D5D75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  <w:highlight w:val="yellow"/>
        </w:rPr>
      </w:pPr>
    </w:p>
    <w:p w:rsidR="009F013E" w:rsidRDefault="009F013E" w:rsidP="003D5D75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  <w:highlight w:val="yellow"/>
        </w:rPr>
      </w:pPr>
    </w:p>
    <w:p w:rsidR="009F013E" w:rsidRDefault="009F013E" w:rsidP="003D5D75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  <w:highlight w:val="yellow"/>
        </w:rPr>
      </w:pPr>
    </w:p>
    <w:p w:rsidR="009F013E" w:rsidRDefault="009F013E" w:rsidP="003D5D75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  <w:highlight w:val="yellow"/>
        </w:rPr>
      </w:pPr>
    </w:p>
    <w:p w:rsidR="009F013E" w:rsidRDefault="009F013E" w:rsidP="003D5D75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  <w:highlight w:val="yellow"/>
        </w:rPr>
      </w:pPr>
    </w:p>
    <w:p w:rsidR="009F013E" w:rsidRDefault="009F013E" w:rsidP="003D5D75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  <w:highlight w:val="yellow"/>
        </w:rPr>
      </w:pPr>
    </w:p>
    <w:p w:rsidR="009F013E" w:rsidRDefault="009F013E" w:rsidP="003D5D75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  <w:highlight w:val="yellow"/>
        </w:rPr>
      </w:pPr>
    </w:p>
    <w:p w:rsidR="009F013E" w:rsidRDefault="009F013E" w:rsidP="003D5D75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  <w:highlight w:val="yellow"/>
        </w:rPr>
      </w:pPr>
    </w:p>
    <w:p w:rsidR="009F013E" w:rsidRDefault="009F013E" w:rsidP="003D5D75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  <w:highlight w:val="yellow"/>
        </w:rPr>
      </w:pPr>
    </w:p>
    <w:p w:rsidR="009F013E" w:rsidRDefault="009F013E" w:rsidP="003D5D75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  <w:highlight w:val="yellow"/>
        </w:rPr>
      </w:pPr>
    </w:p>
    <w:p w:rsidR="009F013E" w:rsidRDefault="009F013E" w:rsidP="003D5D75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  <w:highlight w:val="yellow"/>
        </w:rPr>
      </w:pPr>
    </w:p>
    <w:p w:rsidR="009F013E" w:rsidRDefault="009F013E" w:rsidP="003D5D75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  <w:highlight w:val="yellow"/>
        </w:rPr>
      </w:pPr>
    </w:p>
    <w:p w:rsidR="009F013E" w:rsidRDefault="009F013E" w:rsidP="003D5D75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  <w:highlight w:val="yellow"/>
        </w:rPr>
      </w:pPr>
    </w:p>
    <w:p w:rsidR="009F013E" w:rsidRDefault="009F013E" w:rsidP="003D5D75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  <w:highlight w:val="yellow"/>
        </w:rPr>
      </w:pPr>
    </w:p>
    <w:p w:rsidR="009F013E" w:rsidRDefault="009F013E" w:rsidP="003D5D75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  <w:highlight w:val="yellow"/>
        </w:rPr>
      </w:pPr>
    </w:p>
    <w:p w:rsidR="009F013E" w:rsidRDefault="009F013E" w:rsidP="003D5D75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  <w:highlight w:val="yellow"/>
        </w:rPr>
      </w:pPr>
    </w:p>
    <w:p w:rsidR="009F013E" w:rsidRDefault="009F013E" w:rsidP="003D5D75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  <w:highlight w:val="yellow"/>
        </w:rPr>
      </w:pPr>
    </w:p>
    <w:p w:rsidR="005F03DB" w:rsidRDefault="005F03DB" w:rsidP="003D5D75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  <w:highlight w:val="yellow"/>
        </w:rPr>
      </w:pPr>
    </w:p>
    <w:p w:rsidR="005F03DB" w:rsidRDefault="005F03DB" w:rsidP="003D5D75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  <w:highlight w:val="yellow"/>
        </w:rPr>
      </w:pPr>
    </w:p>
    <w:p w:rsidR="005F03DB" w:rsidRDefault="005F03DB" w:rsidP="003D5D75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  <w:highlight w:val="yellow"/>
        </w:rPr>
      </w:pPr>
    </w:p>
    <w:p w:rsidR="009F013E" w:rsidRDefault="009F013E" w:rsidP="003D5D75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  <w:highlight w:val="yellow"/>
        </w:rPr>
      </w:pPr>
    </w:p>
    <w:p w:rsidR="009F013E" w:rsidRDefault="009F013E" w:rsidP="003D5D75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  <w:highlight w:val="yellow"/>
        </w:rPr>
      </w:pPr>
    </w:p>
    <w:p w:rsidR="005F03DB" w:rsidRDefault="005F03DB" w:rsidP="005F03DB">
      <w:pPr>
        <w:pStyle w:val="ConsNormal"/>
        <w:widowControl/>
        <w:ind w:left="59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7 к правилам внутреннего контроля                 ООО «_________»</w:t>
      </w:r>
    </w:p>
    <w:p w:rsidR="009F013E" w:rsidRDefault="009F013E" w:rsidP="009F013E">
      <w:pPr>
        <w:autoSpaceDE w:val="0"/>
        <w:autoSpaceDN w:val="0"/>
        <w:adjustRightInd w:val="0"/>
        <w:ind w:left="6372" w:firstLine="708"/>
        <w:jc w:val="both"/>
        <w:outlineLvl w:val="1"/>
        <w:rPr>
          <w:bCs/>
          <w:sz w:val="28"/>
          <w:szCs w:val="28"/>
        </w:rPr>
      </w:pPr>
    </w:p>
    <w:p w:rsidR="007F570B" w:rsidRDefault="005F03DB" w:rsidP="007F570B">
      <w:pPr>
        <w:pStyle w:val="ConsPlusNormal"/>
        <w:widowControl/>
        <w:spacing w:after="10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70B">
        <w:rPr>
          <w:rFonts w:ascii="Times New Roman" w:hAnsi="Times New Roman" w:cs="Times New Roman"/>
          <w:b/>
          <w:sz w:val="28"/>
          <w:szCs w:val="28"/>
        </w:rPr>
        <w:t>П</w:t>
      </w:r>
      <w:r w:rsidR="007F570B" w:rsidRPr="007F570B">
        <w:rPr>
          <w:rFonts w:ascii="Times New Roman" w:hAnsi="Times New Roman" w:cs="Times New Roman"/>
          <w:b/>
          <w:sz w:val="28"/>
          <w:szCs w:val="28"/>
        </w:rPr>
        <w:t>еречень признаков операций, видов и условий деятельности, имеющих повышенный риск совершения клиентами операций в целях легализации (отмывания) доходов, полученных преступным путем, и финансирования терроризма</w:t>
      </w:r>
    </w:p>
    <w:p w:rsidR="007F570B" w:rsidRPr="007F570B" w:rsidRDefault="007F570B" w:rsidP="007F570B">
      <w:pPr>
        <w:pStyle w:val="ConsPlusNormal"/>
        <w:widowControl/>
        <w:spacing w:after="10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D75" w:rsidRPr="00D830C4" w:rsidRDefault="003D5D75" w:rsidP="003D5D75">
      <w:pPr>
        <w:pStyle w:val="ConsPlusNormal"/>
        <w:widowControl/>
        <w:spacing w:after="1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0C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830C4">
        <w:rPr>
          <w:rFonts w:ascii="Times New Roman" w:hAnsi="Times New Roman" w:cs="Times New Roman"/>
          <w:sz w:val="28"/>
          <w:szCs w:val="28"/>
        </w:rPr>
        <w:t xml:space="preserve">  Деятельность по организации и проведению азартных игр.</w:t>
      </w:r>
    </w:p>
    <w:p w:rsidR="003D5D75" w:rsidRPr="00D830C4" w:rsidRDefault="003D5D75" w:rsidP="003D5D75">
      <w:pPr>
        <w:pStyle w:val="ConsPlusNormal"/>
        <w:widowControl/>
        <w:spacing w:after="1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0C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830C4">
        <w:rPr>
          <w:rFonts w:ascii="Times New Roman" w:hAnsi="Times New Roman" w:cs="Times New Roman"/>
          <w:sz w:val="28"/>
          <w:szCs w:val="28"/>
        </w:rPr>
        <w:t xml:space="preserve"> Деятельность, связанная с реализацией, в том числе комиссионной, предметов искусства, антиквариата, мебели</w:t>
      </w:r>
      <w:r>
        <w:rPr>
          <w:rFonts w:ascii="Times New Roman" w:hAnsi="Times New Roman" w:cs="Times New Roman"/>
          <w:sz w:val="28"/>
          <w:szCs w:val="28"/>
        </w:rPr>
        <w:t>, легковых транспортных средств, предметов высокой роскоши.</w:t>
      </w:r>
    </w:p>
    <w:p w:rsidR="003D5D75" w:rsidRPr="00D830C4" w:rsidRDefault="003D5D75" w:rsidP="003D5D75">
      <w:pPr>
        <w:pStyle w:val="ConsPlusNormal"/>
        <w:widowControl/>
        <w:spacing w:after="1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0C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830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Деятельность, связанная со скупкой, куплей-продажей драгоценных металлов, драгоценных камней</w:t>
      </w:r>
      <w:r w:rsidRPr="00D830C4">
        <w:rPr>
          <w:rFonts w:ascii="Times New Roman" w:hAnsi="Times New Roman" w:cs="Times New Roman"/>
          <w:sz w:val="28"/>
          <w:szCs w:val="28"/>
        </w:rPr>
        <w:t>, а также ювелирны</w:t>
      </w:r>
      <w:r>
        <w:rPr>
          <w:rFonts w:ascii="Times New Roman" w:hAnsi="Times New Roman" w:cs="Times New Roman"/>
          <w:sz w:val="28"/>
          <w:szCs w:val="28"/>
        </w:rPr>
        <w:t>х изделий, содержащих</w:t>
      </w:r>
      <w:r w:rsidRPr="00D830C4">
        <w:rPr>
          <w:rFonts w:ascii="Times New Roman" w:hAnsi="Times New Roman" w:cs="Times New Roman"/>
          <w:sz w:val="28"/>
          <w:szCs w:val="28"/>
        </w:rPr>
        <w:t xml:space="preserve"> драгоценные металлы и драгоценные камни, и ломом таких изделий.</w:t>
      </w:r>
    </w:p>
    <w:p w:rsidR="003D5D75" w:rsidRPr="00D830C4" w:rsidRDefault="003D5D75" w:rsidP="003D5D75">
      <w:pPr>
        <w:pStyle w:val="ConsPlusNormal"/>
        <w:widowControl/>
        <w:spacing w:after="1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0C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830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Деятельность, связанная с с</w:t>
      </w:r>
      <w:r w:rsidRPr="00D830C4">
        <w:rPr>
          <w:rFonts w:ascii="Times New Roman" w:hAnsi="Times New Roman" w:cs="Times New Roman"/>
          <w:sz w:val="28"/>
          <w:szCs w:val="28"/>
        </w:rPr>
        <w:t>овершение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830C4">
        <w:rPr>
          <w:rFonts w:ascii="Times New Roman" w:hAnsi="Times New Roman" w:cs="Times New Roman"/>
          <w:sz w:val="28"/>
          <w:szCs w:val="28"/>
        </w:rPr>
        <w:t xml:space="preserve"> сделок с недвижимым имуществом и/или оказание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830C4">
        <w:rPr>
          <w:rFonts w:ascii="Times New Roman" w:hAnsi="Times New Roman" w:cs="Times New Roman"/>
          <w:sz w:val="28"/>
          <w:szCs w:val="28"/>
        </w:rPr>
        <w:t xml:space="preserve"> посреднических услуг при совершении сделок с недвижимым имуществом.</w:t>
      </w:r>
    </w:p>
    <w:p w:rsidR="003D5D75" w:rsidRPr="00D830C4" w:rsidRDefault="003D5D75" w:rsidP="003D5D75">
      <w:pPr>
        <w:pStyle w:val="ConsPlusNormal"/>
        <w:widowControl/>
        <w:spacing w:after="1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0C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830C4">
        <w:rPr>
          <w:rFonts w:ascii="Times New Roman" w:hAnsi="Times New Roman" w:cs="Times New Roman"/>
          <w:sz w:val="28"/>
          <w:szCs w:val="28"/>
        </w:rPr>
        <w:t xml:space="preserve"> Туроператорская и турагентская деятельность, а также иная деятельность по организации путешествий (туристская деятельность).</w:t>
      </w:r>
    </w:p>
    <w:p w:rsidR="003D5D75" w:rsidRDefault="003D5D75" w:rsidP="003D5D75">
      <w:pPr>
        <w:pStyle w:val="ConsPlusNormal"/>
        <w:widowControl/>
        <w:spacing w:after="1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4C07AD">
        <w:rPr>
          <w:rFonts w:ascii="Times New Roman" w:hAnsi="Times New Roman" w:cs="Times New Roman"/>
          <w:sz w:val="28"/>
          <w:szCs w:val="28"/>
        </w:rPr>
        <w:t xml:space="preserve"> Любая деятельность, связанная с интенсивным оборотом наличности.</w:t>
      </w:r>
    </w:p>
    <w:p w:rsidR="003D5D75" w:rsidRPr="00D830C4" w:rsidRDefault="003D5D75" w:rsidP="003D5D75">
      <w:pPr>
        <w:pStyle w:val="ConsPlusNormal"/>
        <w:widowControl/>
        <w:spacing w:after="1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D830C4">
        <w:rPr>
          <w:rFonts w:ascii="Times New Roman" w:hAnsi="Times New Roman" w:cs="Times New Roman"/>
          <w:sz w:val="28"/>
          <w:szCs w:val="28"/>
        </w:rPr>
        <w:t xml:space="preserve"> Период деятельности с даты государственной регистрации юридического лица, индивидуального предпринимателя, получения статуса адвоката, нотариуса составляет менее 1 года.</w:t>
      </w:r>
    </w:p>
    <w:p w:rsidR="003D5D75" w:rsidRPr="00D830C4" w:rsidRDefault="003D5D75" w:rsidP="003D5D75">
      <w:pPr>
        <w:pStyle w:val="ConsPlusNormal"/>
        <w:widowControl/>
        <w:spacing w:after="1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D830C4">
        <w:rPr>
          <w:rFonts w:ascii="Times New Roman" w:hAnsi="Times New Roman" w:cs="Times New Roman"/>
          <w:sz w:val="28"/>
          <w:szCs w:val="28"/>
        </w:rPr>
        <w:t xml:space="preserve"> Период нахождения клиента на обслуживании в организации (срок, прошедший с даты принятия на обслуживание клиента) составляет менее 1 года.</w:t>
      </w:r>
    </w:p>
    <w:p w:rsidR="003D5D75" w:rsidRDefault="003D5D75" w:rsidP="003D5D75">
      <w:pPr>
        <w:pStyle w:val="ConsPlusNormal"/>
        <w:widowControl/>
        <w:spacing w:after="1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Pr="00D830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Отсутствие по адресу места нахождения юридического лица постоянно действующих органов</w:t>
      </w:r>
      <w:r w:rsidRPr="00D830C4">
        <w:rPr>
          <w:rFonts w:ascii="Times New Roman" w:hAnsi="Times New Roman" w:cs="Times New Roman"/>
          <w:sz w:val="28"/>
          <w:szCs w:val="28"/>
        </w:rPr>
        <w:t xml:space="preserve"> управления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830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 органов или лиц</w:t>
      </w:r>
      <w:r w:rsidRPr="00D830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имеющих</w:t>
      </w:r>
      <w:r w:rsidRPr="00D830C4">
        <w:rPr>
          <w:rFonts w:ascii="Times New Roman" w:hAnsi="Times New Roman" w:cs="Times New Roman"/>
          <w:sz w:val="28"/>
          <w:szCs w:val="28"/>
        </w:rPr>
        <w:t xml:space="preserve"> право действовать от имени такого юридического лица без доверенности.</w:t>
      </w:r>
    </w:p>
    <w:p w:rsidR="003D5D75" w:rsidRDefault="003D5D75" w:rsidP="003D5D75">
      <w:pPr>
        <w:pStyle w:val="ConsPlusNormal"/>
        <w:widowControl/>
        <w:spacing w:after="1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Pr="004C07AD">
        <w:rPr>
          <w:rFonts w:ascii="Times New Roman" w:hAnsi="Times New Roman" w:cs="Times New Roman"/>
          <w:sz w:val="28"/>
          <w:szCs w:val="28"/>
        </w:rPr>
        <w:t xml:space="preserve"> Клиент осуществляет взаимодействие с организацией, осуществляющей операции с денежными средствами или иным имуществом, исключительно через представителя, действующего по доверенности.</w:t>
      </w:r>
    </w:p>
    <w:p w:rsidR="003D5D75" w:rsidRDefault="003D5D75" w:rsidP="003D5D75">
      <w:pPr>
        <w:pStyle w:val="ConsPlusNormal"/>
        <w:widowControl/>
        <w:spacing w:after="1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Pr="004C07AD">
        <w:rPr>
          <w:rFonts w:ascii="Times New Roman" w:hAnsi="Times New Roman" w:cs="Times New Roman"/>
          <w:sz w:val="28"/>
          <w:szCs w:val="28"/>
        </w:rPr>
        <w:t>Клиент и/или выгодоприобретатель</w:t>
      </w:r>
      <w:r>
        <w:rPr>
          <w:rFonts w:ascii="Times New Roman" w:hAnsi="Times New Roman" w:cs="Times New Roman"/>
          <w:sz w:val="28"/>
          <w:szCs w:val="28"/>
        </w:rPr>
        <w:t xml:space="preserve"> или учредитель является участником федеральных целевых программ или национальных проектов либо резидентом особой экономической зоны.</w:t>
      </w:r>
    </w:p>
    <w:p w:rsidR="003D5D75" w:rsidRDefault="003D5D75" w:rsidP="003D5D75">
      <w:pPr>
        <w:pStyle w:val="ConsPlusNormal"/>
        <w:widowControl/>
        <w:spacing w:after="1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Клиент </w:t>
      </w:r>
      <w:r w:rsidRPr="004C07AD">
        <w:rPr>
          <w:rFonts w:ascii="Times New Roman" w:hAnsi="Times New Roman" w:cs="Times New Roman"/>
          <w:sz w:val="28"/>
          <w:szCs w:val="28"/>
        </w:rPr>
        <w:t>и/или выгодоприобретатель</w:t>
      </w:r>
      <w:r>
        <w:rPr>
          <w:rFonts w:ascii="Times New Roman" w:hAnsi="Times New Roman" w:cs="Times New Roman"/>
          <w:sz w:val="28"/>
          <w:szCs w:val="28"/>
        </w:rPr>
        <w:t xml:space="preserve"> или учредитель является организацией, в уставном капитале которой присутствует доля государственной собственности.</w:t>
      </w:r>
    </w:p>
    <w:p w:rsidR="003D5D75" w:rsidRPr="004C07AD" w:rsidRDefault="003D5D75" w:rsidP="003D5D75">
      <w:pPr>
        <w:pStyle w:val="ConsPlusNormal"/>
        <w:widowControl/>
        <w:spacing w:after="1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13)</w:t>
      </w:r>
      <w:r w:rsidRPr="004C07AD">
        <w:rPr>
          <w:rFonts w:ascii="Times New Roman" w:hAnsi="Times New Roman" w:cs="Times New Roman"/>
          <w:sz w:val="28"/>
          <w:szCs w:val="28"/>
        </w:rPr>
        <w:t xml:space="preserve"> Клиент и/или выгодоприобретатель является нерезидентом Российской Федерации.</w:t>
      </w:r>
    </w:p>
    <w:p w:rsidR="003D5D75" w:rsidRPr="00D830C4" w:rsidRDefault="003D5D75" w:rsidP="003D5D75">
      <w:pPr>
        <w:pStyle w:val="ConsPlusNormal"/>
        <w:widowControl/>
        <w:spacing w:after="1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</w:t>
      </w:r>
      <w:r w:rsidRPr="00D830C4">
        <w:rPr>
          <w:rFonts w:ascii="Times New Roman" w:hAnsi="Times New Roman" w:cs="Times New Roman"/>
          <w:sz w:val="28"/>
          <w:szCs w:val="28"/>
        </w:rPr>
        <w:t xml:space="preserve"> Клиент является иностран</w:t>
      </w:r>
      <w:r>
        <w:rPr>
          <w:rFonts w:ascii="Times New Roman" w:hAnsi="Times New Roman" w:cs="Times New Roman"/>
          <w:sz w:val="28"/>
          <w:szCs w:val="28"/>
        </w:rPr>
        <w:t>ным публичным должностным лицом, либо действует в интересах (к выгоде) иностранного публичного должностного лица.</w:t>
      </w:r>
    </w:p>
    <w:p w:rsidR="003D5D75" w:rsidRPr="00D830C4" w:rsidRDefault="003D5D75" w:rsidP="003D5D75">
      <w:pPr>
        <w:pStyle w:val="ConsPlusNormal"/>
        <w:widowControl/>
        <w:spacing w:after="1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</w:t>
      </w:r>
      <w:r w:rsidRPr="00D830C4">
        <w:rPr>
          <w:rFonts w:ascii="Times New Roman" w:hAnsi="Times New Roman" w:cs="Times New Roman"/>
          <w:sz w:val="28"/>
          <w:szCs w:val="28"/>
        </w:rPr>
        <w:t xml:space="preserve"> Клиент является супругом, близким родственником (родственником по прямой восходящей и нисходящей линии (родителем и ребенком, дедушкой, бабушкой и внуком), полнородным и </w:t>
      </w:r>
      <w:proofErr w:type="spellStart"/>
      <w:r w:rsidRPr="00D830C4">
        <w:rPr>
          <w:rFonts w:ascii="Times New Roman" w:hAnsi="Times New Roman" w:cs="Times New Roman"/>
          <w:sz w:val="28"/>
          <w:szCs w:val="28"/>
        </w:rPr>
        <w:t>неполнородным</w:t>
      </w:r>
      <w:proofErr w:type="spellEnd"/>
      <w:r w:rsidRPr="00D830C4">
        <w:rPr>
          <w:rFonts w:ascii="Times New Roman" w:hAnsi="Times New Roman" w:cs="Times New Roman"/>
          <w:sz w:val="28"/>
          <w:szCs w:val="28"/>
        </w:rPr>
        <w:t xml:space="preserve"> (имеющим общих отца или мать) братом и сестрой, усыновителем и усыновленным) иностранного публичного должностного лица.</w:t>
      </w:r>
    </w:p>
    <w:p w:rsidR="003D5D75" w:rsidRPr="004C07AD" w:rsidRDefault="003D5D75" w:rsidP="003D5D75">
      <w:pPr>
        <w:pStyle w:val="ConsPlusNormal"/>
        <w:widowControl/>
        <w:spacing w:after="1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 Совершение клиентом операций</w:t>
      </w:r>
      <w:r w:rsidRPr="004C07AD">
        <w:rPr>
          <w:rFonts w:ascii="Times New Roman" w:hAnsi="Times New Roman" w:cs="Times New Roman"/>
          <w:sz w:val="28"/>
          <w:szCs w:val="28"/>
        </w:rPr>
        <w:t xml:space="preserve"> с денежными средствами или иным имуществом, подлежащих обязательному контролю в соответствии с пунктом 2 статьи 6 Федерального закона.</w:t>
      </w:r>
    </w:p>
    <w:p w:rsidR="003D5D75" w:rsidRPr="004C07AD" w:rsidRDefault="003D5D75" w:rsidP="003D5D75">
      <w:pPr>
        <w:pStyle w:val="ConsPlusNormal"/>
        <w:widowControl/>
        <w:spacing w:after="1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</w:t>
      </w:r>
      <w:r w:rsidRPr="004C07AD">
        <w:rPr>
          <w:rFonts w:ascii="Times New Roman" w:hAnsi="Times New Roman" w:cs="Times New Roman"/>
          <w:sz w:val="28"/>
          <w:szCs w:val="28"/>
        </w:rPr>
        <w:t xml:space="preserve"> Наличие в деятельности клиента подозрительных операций, сведения по которым представлялись в уполномоченный орган.</w:t>
      </w:r>
    </w:p>
    <w:p w:rsidR="003D5D75" w:rsidRPr="004C07AD" w:rsidRDefault="003D5D75" w:rsidP="003D5D75">
      <w:pPr>
        <w:pStyle w:val="ConsPlusNormal"/>
        <w:widowControl/>
        <w:spacing w:after="1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</w:t>
      </w:r>
      <w:r w:rsidRPr="004C07AD">
        <w:rPr>
          <w:rFonts w:ascii="Times New Roman" w:hAnsi="Times New Roman" w:cs="Times New Roman"/>
          <w:sz w:val="28"/>
          <w:szCs w:val="28"/>
        </w:rPr>
        <w:t xml:space="preserve"> Клиент осуществляет расчеты по операции (сделке) с использованием интернет-технологий, электронных  </w:t>
      </w:r>
      <w:r w:rsidRPr="004C07AD">
        <w:rPr>
          <w:rFonts w:ascii="Times New Roman" w:hAnsi="Times New Roman" w:cs="Times New Roman"/>
          <w:sz w:val="28"/>
        </w:rPr>
        <w:t>платежных систем, альтернативных систем денежных переводов</w:t>
      </w:r>
      <w:r w:rsidRPr="004C07AD">
        <w:rPr>
          <w:rFonts w:ascii="Times New Roman" w:hAnsi="Times New Roman" w:cs="Times New Roman"/>
          <w:sz w:val="28"/>
          <w:szCs w:val="28"/>
        </w:rPr>
        <w:t xml:space="preserve"> или иных систем удаленного доступа, либо иным способом без непосредственного контакта (за исключением внесения разовых платежей через платежный терминал на сумму менее 15 000 рублей либо эквивалента этой суммы в иностранной валюте).</w:t>
      </w:r>
    </w:p>
    <w:p w:rsidR="003D5D75" w:rsidRDefault="003D5D75" w:rsidP="003D5D75">
      <w:pPr>
        <w:pStyle w:val="ConsPlusNormal"/>
        <w:widowControl/>
        <w:spacing w:after="1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19)</w:t>
      </w:r>
      <w:r w:rsidRPr="00D830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Клиент и/или его контрагент, представитель клиента, выгодоприобретатель или учредитель клиента является фигурантом Перечня</w:t>
      </w:r>
      <w:r w:rsidRPr="00D830C4">
        <w:rPr>
          <w:rFonts w:ascii="Times New Roman" w:hAnsi="Times New Roman" w:cs="Times New Roman"/>
          <w:sz w:val="28"/>
          <w:szCs w:val="28"/>
        </w:rPr>
        <w:t xml:space="preserve"> </w:t>
      </w:r>
      <w:r w:rsidRPr="004C07AD">
        <w:rPr>
          <w:rFonts w:ascii="Times New Roman" w:hAnsi="Times New Roman" w:cs="Times New Roman"/>
          <w:bCs/>
          <w:sz w:val="28"/>
          <w:szCs w:val="28"/>
        </w:rPr>
        <w:t>организаций и физических лиц, в отношении которых имеются сведения об их участии в экстремистской деятельности</w:t>
      </w:r>
    </w:p>
    <w:p w:rsidR="003D5D75" w:rsidRPr="004C07AD" w:rsidRDefault="003D5D75" w:rsidP="003D5D75">
      <w:pPr>
        <w:pStyle w:val="ConsPlusNormal"/>
        <w:widowControl/>
        <w:spacing w:after="10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20)</w:t>
      </w:r>
      <w:r w:rsidRPr="004C07AD">
        <w:rPr>
          <w:rFonts w:ascii="Times New Roman" w:hAnsi="Times New Roman" w:cs="Times New Roman"/>
          <w:sz w:val="28"/>
          <w:szCs w:val="28"/>
        </w:rPr>
        <w:t xml:space="preserve"> Адрес регистрации (места нахождения или места жительства) клиента, представителя клиента, выгодоприобретателя или учредителя совпадает с адресом регистрации (местом нахождения или местом жительства) фигурантов Перечня </w:t>
      </w:r>
      <w:r w:rsidRPr="004C07AD">
        <w:rPr>
          <w:rFonts w:ascii="Times New Roman" w:hAnsi="Times New Roman" w:cs="Times New Roman"/>
          <w:bCs/>
          <w:sz w:val="28"/>
          <w:szCs w:val="28"/>
        </w:rPr>
        <w:t>организаций и физических лиц, в отношении которых имеются сведения об их участии в экстремистской деятельности.</w:t>
      </w:r>
    </w:p>
    <w:p w:rsidR="003D5D75" w:rsidRPr="004C07AD" w:rsidRDefault="003D5D75" w:rsidP="003D5D75">
      <w:pPr>
        <w:pStyle w:val="ConsPlusNormal"/>
        <w:widowControl/>
        <w:spacing w:after="1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21)</w:t>
      </w:r>
      <w:r w:rsidRPr="004C07AD">
        <w:rPr>
          <w:rFonts w:ascii="Times New Roman" w:hAnsi="Times New Roman" w:cs="Times New Roman"/>
          <w:sz w:val="28"/>
          <w:szCs w:val="28"/>
        </w:rPr>
        <w:t xml:space="preserve"> Клиент является </w:t>
      </w:r>
      <w:r>
        <w:rPr>
          <w:rFonts w:ascii="Times New Roman" w:hAnsi="Times New Roman" w:cs="Times New Roman"/>
          <w:sz w:val="28"/>
          <w:szCs w:val="28"/>
        </w:rPr>
        <w:t xml:space="preserve">близким </w:t>
      </w:r>
      <w:r w:rsidRPr="004C07AD">
        <w:rPr>
          <w:rFonts w:ascii="Times New Roman" w:hAnsi="Times New Roman" w:cs="Times New Roman"/>
          <w:sz w:val="28"/>
          <w:szCs w:val="28"/>
        </w:rPr>
        <w:t>родственником лица, включенного в Перечень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:rsidR="003D5D75" w:rsidRPr="004C07AD" w:rsidRDefault="003D5D75" w:rsidP="003D5D75">
      <w:pPr>
        <w:pStyle w:val="ConsPlusNormal"/>
        <w:widowControl/>
        <w:spacing w:after="1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22)</w:t>
      </w:r>
      <w:r w:rsidRPr="004C07AD">
        <w:rPr>
          <w:rFonts w:ascii="Times New Roman" w:hAnsi="Times New Roman" w:cs="Times New Roman"/>
          <w:sz w:val="28"/>
          <w:szCs w:val="28"/>
        </w:rPr>
        <w:t xml:space="preserve"> Деятельность общественных и религиозных организаций (объединений), благотворительных фондов, иностранных некоммерческих неправительственных организаций и их представительств и филиалов, осуществляющих свою деятельность на территории Российской Федерации.</w:t>
      </w:r>
    </w:p>
    <w:p w:rsidR="003D5D75" w:rsidRPr="004C07AD" w:rsidRDefault="003D5D75" w:rsidP="003D5D75">
      <w:pPr>
        <w:pStyle w:val="ConsPlusNormal"/>
        <w:widowControl/>
        <w:spacing w:after="1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23)</w:t>
      </w:r>
      <w:r w:rsidRPr="004C07AD">
        <w:rPr>
          <w:rFonts w:ascii="Times New Roman" w:hAnsi="Times New Roman" w:cs="Times New Roman"/>
          <w:sz w:val="28"/>
          <w:szCs w:val="28"/>
        </w:rPr>
        <w:t xml:space="preserve"> Клиент является руководителе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C07AD">
        <w:rPr>
          <w:rFonts w:ascii="Times New Roman" w:hAnsi="Times New Roman" w:cs="Times New Roman"/>
          <w:sz w:val="28"/>
          <w:szCs w:val="28"/>
        </w:rPr>
        <w:t xml:space="preserve"> или учредителем общественной или религиозной организации (объединения), благотворительного </w:t>
      </w:r>
      <w:r w:rsidRPr="004C07AD">
        <w:rPr>
          <w:rFonts w:ascii="Times New Roman" w:hAnsi="Times New Roman" w:cs="Times New Roman"/>
          <w:sz w:val="28"/>
        </w:rPr>
        <w:t xml:space="preserve"> фонда, </w:t>
      </w:r>
      <w:r w:rsidRPr="004C07AD">
        <w:rPr>
          <w:rFonts w:ascii="Times New Roman" w:hAnsi="Times New Roman" w:cs="Times New Roman"/>
          <w:sz w:val="28"/>
        </w:rPr>
        <w:lastRenderedPageBreak/>
        <w:t xml:space="preserve">иностранной некоммерческой неправительственной организации, </w:t>
      </w:r>
      <w:r>
        <w:rPr>
          <w:rFonts w:ascii="Times New Roman" w:hAnsi="Times New Roman" w:cs="Times New Roman"/>
          <w:sz w:val="28"/>
        </w:rPr>
        <w:t>ее</w:t>
      </w:r>
      <w:r w:rsidRPr="004C07AD">
        <w:rPr>
          <w:rFonts w:ascii="Times New Roman" w:hAnsi="Times New Roman" w:cs="Times New Roman"/>
          <w:sz w:val="28"/>
        </w:rPr>
        <w:t xml:space="preserve"> филиала или представительства, осуществляющего свою деятельность на территории Российской Федерации.</w:t>
      </w:r>
    </w:p>
    <w:p w:rsidR="003D5D75" w:rsidRPr="004C07AD" w:rsidRDefault="003D5D75" w:rsidP="003D5D75">
      <w:pPr>
        <w:pStyle w:val="ConsPlusNormal"/>
        <w:widowControl/>
        <w:spacing w:after="1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24)</w:t>
      </w:r>
      <w:r w:rsidRPr="004C07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Клиент и/или его контрагент, представитель клиента, выгодоприобретатель или учредитель клиента</w:t>
      </w:r>
      <w:r w:rsidRPr="004C07AD">
        <w:rPr>
          <w:rFonts w:ascii="Times New Roman" w:hAnsi="Times New Roman" w:cs="Times New Roman"/>
          <w:sz w:val="28"/>
          <w:szCs w:val="28"/>
        </w:rPr>
        <w:t xml:space="preserve"> зарегистрирован в государстве или на территории с высокой террористической или экстремистской активностью.</w:t>
      </w:r>
    </w:p>
    <w:p w:rsidR="003D5D75" w:rsidRPr="002C14BE" w:rsidRDefault="003D5D75" w:rsidP="003D5D75">
      <w:pPr>
        <w:pStyle w:val="ConsPlusNormal"/>
        <w:widowControl/>
        <w:spacing w:after="1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25)</w:t>
      </w:r>
      <w:r w:rsidRPr="004C07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Клиент и/или его контрагент, представитель клиента, выгодоприобретатель или учредитель клиента </w:t>
      </w:r>
      <w:r w:rsidRPr="00D830C4">
        <w:rPr>
          <w:rFonts w:ascii="Times New Roman" w:hAnsi="Times New Roman" w:cs="Times New Roman"/>
          <w:iCs/>
          <w:sz w:val="28"/>
          <w:szCs w:val="28"/>
        </w:rPr>
        <w:t>имеет соответственно регистрацию, место жительства или место нахождения в государстве (на территории), которое (которая) не выполняет рекомендации Группы разработки финансовых мер борьбы с отмыванием денег (ФАТФ), либо если указанные операции проводятся с использованием счета в банке, зарегистрированном в указанном государстве (на указанной территории).</w:t>
      </w:r>
    </w:p>
    <w:p w:rsidR="003D5D75" w:rsidRPr="00D94DAC" w:rsidRDefault="003D5D75" w:rsidP="003D5D75">
      <w:pPr>
        <w:pStyle w:val="ConsPlusNormal"/>
        <w:widowControl/>
        <w:spacing w:after="1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26) </w:t>
      </w:r>
      <w:r w:rsidRPr="004C07AD">
        <w:rPr>
          <w:rFonts w:ascii="Times New Roman" w:hAnsi="Times New Roman" w:cs="Times New Roman"/>
          <w:sz w:val="28"/>
          <w:szCs w:val="28"/>
        </w:rPr>
        <w:t>Клиент или его учредитель (выгодоприобретатель) либо контрагент клиента по операции (сделке) зарегистрирован или осуществляет деятельность в государстве или на территории, предоставляющем(щей) льготный налоговый режим налогообложения и (или) не предусматривающем(щей) раскрытия и предоставления информации при проведении финансовых операций (оффшорной зоне)</w:t>
      </w:r>
      <w:r w:rsidRPr="004C07AD">
        <w:rPr>
          <w:rStyle w:val="a9"/>
          <w:rFonts w:ascii="Times New Roman" w:hAnsi="Times New Roman" w:cs="Times New Roman"/>
          <w:sz w:val="28"/>
          <w:szCs w:val="28"/>
        </w:rPr>
        <w:footnoteReference w:id="2"/>
      </w:r>
      <w:r w:rsidRPr="004C07AD">
        <w:rPr>
          <w:rFonts w:ascii="Times New Roman" w:hAnsi="Times New Roman" w:cs="Times New Roman"/>
          <w:sz w:val="28"/>
          <w:szCs w:val="28"/>
        </w:rPr>
        <w:t>.</w:t>
      </w:r>
    </w:p>
    <w:p w:rsidR="003D5D75" w:rsidRDefault="003D5D75" w:rsidP="003D5D75">
      <w:pPr>
        <w:pStyle w:val="ConsPlusNormal"/>
        <w:widowControl/>
        <w:spacing w:after="1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27)</w:t>
      </w:r>
      <w:r w:rsidRPr="002C14B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C14BE">
        <w:rPr>
          <w:rFonts w:ascii="Times New Roman" w:hAnsi="Times New Roman" w:cs="Times New Roman"/>
          <w:sz w:val="28"/>
          <w:szCs w:val="28"/>
        </w:rPr>
        <w:t>Иные признаки по усмотрению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5B6B" w:rsidRDefault="00D15B6B" w:rsidP="00167EAF">
      <w:pPr>
        <w:jc w:val="both"/>
      </w:pPr>
    </w:p>
    <w:sectPr w:rsidR="00D15B6B" w:rsidSect="002F52DC">
      <w:footerReference w:type="even" r:id="rId64"/>
      <w:footerReference w:type="default" r:id="rId65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339" w:rsidRDefault="00F55339">
      <w:r>
        <w:separator/>
      </w:r>
    </w:p>
  </w:endnote>
  <w:endnote w:type="continuationSeparator" w:id="0">
    <w:p w:rsidR="00F55339" w:rsidRDefault="00F5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339" w:rsidRDefault="00F5533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55339" w:rsidRDefault="00F5533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339" w:rsidRDefault="00F5533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52C99">
      <w:rPr>
        <w:rStyle w:val="a6"/>
        <w:noProof/>
      </w:rPr>
      <w:t>2</w:t>
    </w:r>
    <w:r>
      <w:rPr>
        <w:rStyle w:val="a6"/>
      </w:rPr>
      <w:fldChar w:fldCharType="end"/>
    </w:r>
  </w:p>
  <w:p w:rsidR="00F55339" w:rsidRDefault="00F5533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339" w:rsidRDefault="00F55339">
      <w:r>
        <w:separator/>
      </w:r>
    </w:p>
  </w:footnote>
  <w:footnote w:type="continuationSeparator" w:id="0">
    <w:p w:rsidR="00F55339" w:rsidRDefault="00F55339">
      <w:r>
        <w:continuationSeparator/>
      </w:r>
    </w:p>
  </w:footnote>
  <w:footnote w:id="1">
    <w:p w:rsidR="00F55339" w:rsidRPr="00152C99" w:rsidRDefault="00F55339">
      <w:pPr>
        <w:pStyle w:val="a7"/>
        <w:rPr>
          <w:color w:val="FF0000"/>
        </w:rPr>
      </w:pPr>
      <w:r w:rsidRPr="00152C99">
        <w:rPr>
          <w:rStyle w:val="a9"/>
          <w:color w:val="FF0000"/>
        </w:rPr>
        <w:footnoteRef/>
      </w:r>
      <w:r w:rsidRPr="00152C99">
        <w:rPr>
          <w:color w:val="FF0000"/>
        </w:rPr>
        <w:t xml:space="preserve"> Внимание! Настоящий образец правил внутреннего контроля был размещен на сайте </w:t>
      </w:r>
      <w:proofErr w:type="spellStart"/>
      <w:r w:rsidRPr="00152C99">
        <w:rPr>
          <w:color w:val="FF0000"/>
        </w:rPr>
        <w:t>Росфинмониторинга</w:t>
      </w:r>
      <w:proofErr w:type="spellEnd"/>
      <w:r w:rsidRPr="00152C99">
        <w:rPr>
          <w:color w:val="FF0000"/>
        </w:rPr>
        <w:t xml:space="preserve">: </w:t>
      </w:r>
      <w:hyperlink r:id="rId1" w:history="1">
        <w:r w:rsidRPr="00152C99">
          <w:rPr>
            <w:rStyle w:val="ac"/>
            <w:color w:val="FF0000"/>
          </w:rPr>
          <w:t>http://www.fedsfm.ru/companies/internalcont</w:t>
        </w:r>
      </w:hyperlink>
    </w:p>
    <w:p w:rsidR="00F55339" w:rsidRDefault="00F55339">
      <w:pPr>
        <w:pStyle w:val="a7"/>
        <w:rPr>
          <w:color w:val="FF0000"/>
        </w:rPr>
      </w:pPr>
      <w:r w:rsidRPr="00152C99">
        <w:rPr>
          <w:color w:val="FF0000"/>
        </w:rPr>
        <w:t xml:space="preserve">Примерный образец правил внутреннего контроля в настоящее время устарел. Мы не рекомендуем пользоваться устаревшими и </w:t>
      </w:r>
      <w:r w:rsidR="00152C99" w:rsidRPr="00152C99">
        <w:rPr>
          <w:color w:val="FF0000"/>
        </w:rPr>
        <w:t>типовыми документами, т.к. использование такого рода документов подвергает Вас риску получения многотысячных штрафов.</w:t>
      </w:r>
      <w:bookmarkStart w:id="0" w:name="_GoBack"/>
      <w:bookmarkEnd w:id="0"/>
    </w:p>
    <w:p w:rsidR="00152C99" w:rsidRPr="00152C99" w:rsidRDefault="00152C99">
      <w:pPr>
        <w:pStyle w:val="a7"/>
      </w:pPr>
      <w:r>
        <w:rPr>
          <w:color w:val="FF0000"/>
        </w:rPr>
        <w:t xml:space="preserve">(Прим. </w:t>
      </w:r>
      <w:r>
        <w:rPr>
          <w:color w:val="FF0000"/>
          <w:lang w:val="en-US"/>
        </w:rPr>
        <w:t>www.smyslovy.ru)</w:t>
      </w:r>
    </w:p>
  </w:footnote>
  <w:footnote w:id="2">
    <w:p w:rsidR="00F55339" w:rsidRPr="00063027" w:rsidRDefault="00F55339" w:rsidP="003D5D75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>
        <w:rPr>
          <w:rStyle w:val="a9"/>
        </w:rPr>
        <w:footnoteRef/>
      </w:r>
      <w:r>
        <w:t xml:space="preserve"> </w:t>
      </w:r>
      <w:r w:rsidRPr="00063027">
        <w:rPr>
          <w:sz w:val="20"/>
          <w:szCs w:val="20"/>
        </w:rPr>
        <w:t xml:space="preserve">Для определения государств или территорий следует руководствоваться </w:t>
      </w:r>
      <w:hyperlink r:id="rId2" w:history="1">
        <w:r>
          <w:rPr>
            <w:sz w:val="20"/>
            <w:szCs w:val="20"/>
          </w:rPr>
          <w:t>п</w:t>
        </w:r>
        <w:r w:rsidRPr="00063027">
          <w:rPr>
            <w:sz w:val="20"/>
            <w:szCs w:val="20"/>
          </w:rPr>
          <w:t>риказом</w:t>
        </w:r>
      </w:hyperlink>
      <w:r w:rsidRPr="00063027">
        <w:rPr>
          <w:sz w:val="20"/>
          <w:szCs w:val="20"/>
        </w:rPr>
        <w:t xml:space="preserve"> Минфина от 13.11.2007 </w:t>
      </w:r>
      <w:r>
        <w:rPr>
          <w:sz w:val="20"/>
          <w:szCs w:val="20"/>
        </w:rPr>
        <w:t>№ 108н «</w:t>
      </w:r>
      <w:r w:rsidRPr="00063027">
        <w:rPr>
          <w:sz w:val="20"/>
          <w:szCs w:val="20"/>
        </w:rPr>
        <w:t>Об утверждении перечня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</w:t>
      </w:r>
      <w:r>
        <w:rPr>
          <w:sz w:val="20"/>
          <w:szCs w:val="20"/>
        </w:rPr>
        <w:t>овых операций (оффшорные зоны)».</w:t>
      </w:r>
    </w:p>
    <w:p w:rsidR="00F55339" w:rsidRDefault="00F55339" w:rsidP="003D5D75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56D2C"/>
    <w:multiLevelType w:val="multilevel"/>
    <w:tmpl w:val="E6BEA7EC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042"/>
        </w:tabs>
        <w:ind w:left="104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66"/>
        </w:tabs>
        <w:ind w:left="27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48"/>
        </w:tabs>
        <w:ind w:left="34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90"/>
        </w:tabs>
        <w:ind w:left="4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172"/>
        </w:tabs>
        <w:ind w:left="517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54"/>
        </w:tabs>
        <w:ind w:left="585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96"/>
        </w:tabs>
        <w:ind w:left="6896" w:hanging="1440"/>
      </w:pPr>
      <w:rPr>
        <w:rFonts w:hint="default"/>
      </w:rPr>
    </w:lvl>
  </w:abstractNum>
  <w:abstractNum w:abstractNumId="1">
    <w:nsid w:val="25CD5EE4"/>
    <w:multiLevelType w:val="hybridMultilevel"/>
    <w:tmpl w:val="642E9F26"/>
    <w:lvl w:ilvl="0" w:tplc="04190001">
      <w:start w:val="1"/>
      <w:numFmt w:val="bullet"/>
      <w:lvlText w:val=""/>
      <w:lvlJc w:val="left"/>
      <w:pPr>
        <w:tabs>
          <w:tab w:val="num" w:pos="2135"/>
        </w:tabs>
        <w:ind w:left="2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5"/>
        </w:tabs>
        <w:ind w:left="2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5"/>
        </w:tabs>
        <w:ind w:left="3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5"/>
        </w:tabs>
        <w:ind w:left="4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5"/>
        </w:tabs>
        <w:ind w:left="5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5"/>
        </w:tabs>
        <w:ind w:left="5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5"/>
        </w:tabs>
        <w:ind w:left="6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5"/>
        </w:tabs>
        <w:ind w:left="7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5"/>
        </w:tabs>
        <w:ind w:left="7895" w:hanging="360"/>
      </w:pPr>
      <w:rPr>
        <w:rFonts w:ascii="Wingdings" w:hAnsi="Wingdings" w:hint="default"/>
      </w:rPr>
    </w:lvl>
  </w:abstractNum>
  <w:abstractNum w:abstractNumId="2">
    <w:nsid w:val="401A5DF8"/>
    <w:multiLevelType w:val="multilevel"/>
    <w:tmpl w:val="81B2252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>
    <w:nsid w:val="6F47408F"/>
    <w:multiLevelType w:val="hybridMultilevel"/>
    <w:tmpl w:val="6CC43516"/>
    <w:lvl w:ilvl="0" w:tplc="04190001">
      <w:start w:val="1"/>
      <w:numFmt w:val="bullet"/>
      <w:lvlText w:val=""/>
      <w:lvlJc w:val="left"/>
      <w:pPr>
        <w:tabs>
          <w:tab w:val="num" w:pos="2185"/>
        </w:tabs>
        <w:ind w:left="2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05"/>
        </w:tabs>
        <w:ind w:left="2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25"/>
        </w:tabs>
        <w:ind w:left="3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45"/>
        </w:tabs>
        <w:ind w:left="4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65"/>
        </w:tabs>
        <w:ind w:left="5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85"/>
        </w:tabs>
        <w:ind w:left="5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05"/>
        </w:tabs>
        <w:ind w:left="6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25"/>
        </w:tabs>
        <w:ind w:left="7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45"/>
        </w:tabs>
        <w:ind w:left="79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47A6"/>
    <w:rsid w:val="00003BD3"/>
    <w:rsid w:val="0000787C"/>
    <w:rsid w:val="000139BE"/>
    <w:rsid w:val="0002067C"/>
    <w:rsid w:val="00026765"/>
    <w:rsid w:val="00030410"/>
    <w:rsid w:val="000343FC"/>
    <w:rsid w:val="0003578E"/>
    <w:rsid w:val="000545BA"/>
    <w:rsid w:val="00056DB5"/>
    <w:rsid w:val="00057439"/>
    <w:rsid w:val="00057A78"/>
    <w:rsid w:val="00062061"/>
    <w:rsid w:val="00090D03"/>
    <w:rsid w:val="00094C8B"/>
    <w:rsid w:val="000967A2"/>
    <w:rsid w:val="00096A2D"/>
    <w:rsid w:val="000A0D5A"/>
    <w:rsid w:val="000A16D1"/>
    <w:rsid w:val="000A3758"/>
    <w:rsid w:val="000A5A45"/>
    <w:rsid w:val="000C110F"/>
    <w:rsid w:val="000C258D"/>
    <w:rsid w:val="000D0C65"/>
    <w:rsid w:val="000D4219"/>
    <w:rsid w:val="000D5E80"/>
    <w:rsid w:val="000D7310"/>
    <w:rsid w:val="000E0BB8"/>
    <w:rsid w:val="000E58E2"/>
    <w:rsid w:val="000E5ED6"/>
    <w:rsid w:val="000F4915"/>
    <w:rsid w:val="00100C2C"/>
    <w:rsid w:val="0010271B"/>
    <w:rsid w:val="00103D84"/>
    <w:rsid w:val="00111A1D"/>
    <w:rsid w:val="001216EF"/>
    <w:rsid w:val="001325B0"/>
    <w:rsid w:val="001449AE"/>
    <w:rsid w:val="00144A96"/>
    <w:rsid w:val="00150557"/>
    <w:rsid w:val="00152C99"/>
    <w:rsid w:val="00163466"/>
    <w:rsid w:val="00167EAF"/>
    <w:rsid w:val="0017083C"/>
    <w:rsid w:val="00186CBA"/>
    <w:rsid w:val="0018798E"/>
    <w:rsid w:val="00187B35"/>
    <w:rsid w:val="001968A2"/>
    <w:rsid w:val="001A4761"/>
    <w:rsid w:val="001A4874"/>
    <w:rsid w:val="001B045E"/>
    <w:rsid w:val="001C690F"/>
    <w:rsid w:val="001D1207"/>
    <w:rsid w:val="001D39A4"/>
    <w:rsid w:val="001D409A"/>
    <w:rsid w:val="001D6219"/>
    <w:rsid w:val="001E7D72"/>
    <w:rsid w:val="001F2BF0"/>
    <w:rsid w:val="001F39AC"/>
    <w:rsid w:val="00200AE4"/>
    <w:rsid w:val="002025D6"/>
    <w:rsid w:val="00203045"/>
    <w:rsid w:val="00213928"/>
    <w:rsid w:val="00223769"/>
    <w:rsid w:val="00224C7D"/>
    <w:rsid w:val="00226D8F"/>
    <w:rsid w:val="00230A7C"/>
    <w:rsid w:val="00236897"/>
    <w:rsid w:val="002379F6"/>
    <w:rsid w:val="00255C6A"/>
    <w:rsid w:val="00256F34"/>
    <w:rsid w:val="00263BB9"/>
    <w:rsid w:val="002724FF"/>
    <w:rsid w:val="00291B30"/>
    <w:rsid w:val="002C0643"/>
    <w:rsid w:val="002D1AF0"/>
    <w:rsid w:val="002D20FB"/>
    <w:rsid w:val="002F11A7"/>
    <w:rsid w:val="002F52DC"/>
    <w:rsid w:val="003008F3"/>
    <w:rsid w:val="00301422"/>
    <w:rsid w:val="00322FCB"/>
    <w:rsid w:val="00325CF8"/>
    <w:rsid w:val="00331476"/>
    <w:rsid w:val="00353F5B"/>
    <w:rsid w:val="003616A6"/>
    <w:rsid w:val="00364198"/>
    <w:rsid w:val="0037497A"/>
    <w:rsid w:val="00374D7B"/>
    <w:rsid w:val="00390507"/>
    <w:rsid w:val="003907F6"/>
    <w:rsid w:val="003A273D"/>
    <w:rsid w:val="003A6BF8"/>
    <w:rsid w:val="003C0155"/>
    <w:rsid w:val="003C0F16"/>
    <w:rsid w:val="003D5D75"/>
    <w:rsid w:val="003E480D"/>
    <w:rsid w:val="003F0871"/>
    <w:rsid w:val="00400C95"/>
    <w:rsid w:val="00411C82"/>
    <w:rsid w:val="0041332F"/>
    <w:rsid w:val="00427191"/>
    <w:rsid w:val="00430044"/>
    <w:rsid w:val="004337A3"/>
    <w:rsid w:val="004366EA"/>
    <w:rsid w:val="0044715D"/>
    <w:rsid w:val="0047104C"/>
    <w:rsid w:val="004B0B54"/>
    <w:rsid w:val="004B4B6A"/>
    <w:rsid w:val="004B6206"/>
    <w:rsid w:val="004D28A4"/>
    <w:rsid w:val="004E089C"/>
    <w:rsid w:val="004E3FB4"/>
    <w:rsid w:val="004E583F"/>
    <w:rsid w:val="0051068C"/>
    <w:rsid w:val="005112EA"/>
    <w:rsid w:val="00524AFC"/>
    <w:rsid w:val="00527792"/>
    <w:rsid w:val="00527E51"/>
    <w:rsid w:val="005320C7"/>
    <w:rsid w:val="00542EA4"/>
    <w:rsid w:val="0055380D"/>
    <w:rsid w:val="005545FD"/>
    <w:rsid w:val="0056022E"/>
    <w:rsid w:val="0056036C"/>
    <w:rsid w:val="00560F13"/>
    <w:rsid w:val="00566F21"/>
    <w:rsid w:val="00567E33"/>
    <w:rsid w:val="0057267D"/>
    <w:rsid w:val="00575707"/>
    <w:rsid w:val="00587E3E"/>
    <w:rsid w:val="005956C5"/>
    <w:rsid w:val="005A2E75"/>
    <w:rsid w:val="005B6770"/>
    <w:rsid w:val="005C62D8"/>
    <w:rsid w:val="005D024A"/>
    <w:rsid w:val="005E199C"/>
    <w:rsid w:val="005E30C1"/>
    <w:rsid w:val="005E33BA"/>
    <w:rsid w:val="005F03DB"/>
    <w:rsid w:val="005F0823"/>
    <w:rsid w:val="005F2264"/>
    <w:rsid w:val="0060168B"/>
    <w:rsid w:val="0060267E"/>
    <w:rsid w:val="00606A52"/>
    <w:rsid w:val="006149C5"/>
    <w:rsid w:val="00624AAD"/>
    <w:rsid w:val="00625155"/>
    <w:rsid w:val="00633A93"/>
    <w:rsid w:val="006347A6"/>
    <w:rsid w:val="00643AF5"/>
    <w:rsid w:val="0064751D"/>
    <w:rsid w:val="006566C2"/>
    <w:rsid w:val="006626E0"/>
    <w:rsid w:val="00666589"/>
    <w:rsid w:val="006720F5"/>
    <w:rsid w:val="006831C7"/>
    <w:rsid w:val="00683CFC"/>
    <w:rsid w:val="0069343B"/>
    <w:rsid w:val="0069369E"/>
    <w:rsid w:val="0069502A"/>
    <w:rsid w:val="006965B9"/>
    <w:rsid w:val="00697AA8"/>
    <w:rsid w:val="006B0B81"/>
    <w:rsid w:val="006B7573"/>
    <w:rsid w:val="006C2724"/>
    <w:rsid w:val="006C5726"/>
    <w:rsid w:val="006D00BB"/>
    <w:rsid w:val="006D4622"/>
    <w:rsid w:val="006E225C"/>
    <w:rsid w:val="0071081C"/>
    <w:rsid w:val="00711746"/>
    <w:rsid w:val="007151EC"/>
    <w:rsid w:val="007236F3"/>
    <w:rsid w:val="00724306"/>
    <w:rsid w:val="007278AA"/>
    <w:rsid w:val="00727A64"/>
    <w:rsid w:val="007373F1"/>
    <w:rsid w:val="00740336"/>
    <w:rsid w:val="00740F1C"/>
    <w:rsid w:val="0074693A"/>
    <w:rsid w:val="007633E1"/>
    <w:rsid w:val="007641CD"/>
    <w:rsid w:val="007667D2"/>
    <w:rsid w:val="00766F92"/>
    <w:rsid w:val="00783EE1"/>
    <w:rsid w:val="00785DC7"/>
    <w:rsid w:val="00786A13"/>
    <w:rsid w:val="00791333"/>
    <w:rsid w:val="0079204F"/>
    <w:rsid w:val="007B1865"/>
    <w:rsid w:val="007B2006"/>
    <w:rsid w:val="007B3D67"/>
    <w:rsid w:val="007B62BC"/>
    <w:rsid w:val="007D5FF3"/>
    <w:rsid w:val="007D7B91"/>
    <w:rsid w:val="007F570B"/>
    <w:rsid w:val="007F7A8D"/>
    <w:rsid w:val="00800F86"/>
    <w:rsid w:val="00820A03"/>
    <w:rsid w:val="008226D2"/>
    <w:rsid w:val="008369C7"/>
    <w:rsid w:val="00843693"/>
    <w:rsid w:val="00851CB9"/>
    <w:rsid w:val="0085752A"/>
    <w:rsid w:val="008C0AEA"/>
    <w:rsid w:val="008C37BD"/>
    <w:rsid w:val="008F5A07"/>
    <w:rsid w:val="008F7A0F"/>
    <w:rsid w:val="00920C0B"/>
    <w:rsid w:val="00932487"/>
    <w:rsid w:val="00934CD1"/>
    <w:rsid w:val="00944D74"/>
    <w:rsid w:val="00947959"/>
    <w:rsid w:val="00953149"/>
    <w:rsid w:val="00975CEF"/>
    <w:rsid w:val="00977CA2"/>
    <w:rsid w:val="00984817"/>
    <w:rsid w:val="00984B5C"/>
    <w:rsid w:val="00995CE7"/>
    <w:rsid w:val="009A1D57"/>
    <w:rsid w:val="009B25CC"/>
    <w:rsid w:val="009B2EB1"/>
    <w:rsid w:val="009B55D5"/>
    <w:rsid w:val="009C3643"/>
    <w:rsid w:val="009D7F1A"/>
    <w:rsid w:val="009E08E4"/>
    <w:rsid w:val="009E1E69"/>
    <w:rsid w:val="009F013E"/>
    <w:rsid w:val="009F5F94"/>
    <w:rsid w:val="009F6A16"/>
    <w:rsid w:val="009F75FA"/>
    <w:rsid w:val="00A012A7"/>
    <w:rsid w:val="00A05DC5"/>
    <w:rsid w:val="00A05E23"/>
    <w:rsid w:val="00A06A11"/>
    <w:rsid w:val="00A2125E"/>
    <w:rsid w:val="00A22A1D"/>
    <w:rsid w:val="00A23DCF"/>
    <w:rsid w:val="00A35E52"/>
    <w:rsid w:val="00A45821"/>
    <w:rsid w:val="00A5672A"/>
    <w:rsid w:val="00A61141"/>
    <w:rsid w:val="00A61895"/>
    <w:rsid w:val="00A7017A"/>
    <w:rsid w:val="00A77A01"/>
    <w:rsid w:val="00A77D76"/>
    <w:rsid w:val="00A8312B"/>
    <w:rsid w:val="00AA0618"/>
    <w:rsid w:val="00AA13B0"/>
    <w:rsid w:val="00AB6152"/>
    <w:rsid w:val="00AB72D7"/>
    <w:rsid w:val="00AC46A3"/>
    <w:rsid w:val="00AD0F83"/>
    <w:rsid w:val="00AD3415"/>
    <w:rsid w:val="00AE003F"/>
    <w:rsid w:val="00AF67E9"/>
    <w:rsid w:val="00B015AC"/>
    <w:rsid w:val="00B23812"/>
    <w:rsid w:val="00B41882"/>
    <w:rsid w:val="00B4540D"/>
    <w:rsid w:val="00B45A3D"/>
    <w:rsid w:val="00B53A33"/>
    <w:rsid w:val="00B77D0C"/>
    <w:rsid w:val="00B8165C"/>
    <w:rsid w:val="00B83EB4"/>
    <w:rsid w:val="00B86C07"/>
    <w:rsid w:val="00B91A9C"/>
    <w:rsid w:val="00B933B0"/>
    <w:rsid w:val="00BA4058"/>
    <w:rsid w:val="00BA67BF"/>
    <w:rsid w:val="00BB0CD0"/>
    <w:rsid w:val="00BB61BE"/>
    <w:rsid w:val="00BB70CD"/>
    <w:rsid w:val="00BD6399"/>
    <w:rsid w:val="00BE5C90"/>
    <w:rsid w:val="00BF7BD4"/>
    <w:rsid w:val="00C04A47"/>
    <w:rsid w:val="00C05B1B"/>
    <w:rsid w:val="00C07D5D"/>
    <w:rsid w:val="00C150D8"/>
    <w:rsid w:val="00C20431"/>
    <w:rsid w:val="00C2659F"/>
    <w:rsid w:val="00C3093F"/>
    <w:rsid w:val="00C50A8B"/>
    <w:rsid w:val="00C5640A"/>
    <w:rsid w:val="00C618AE"/>
    <w:rsid w:val="00C71F55"/>
    <w:rsid w:val="00C75A6B"/>
    <w:rsid w:val="00C77185"/>
    <w:rsid w:val="00C814BD"/>
    <w:rsid w:val="00C82687"/>
    <w:rsid w:val="00CA0CF9"/>
    <w:rsid w:val="00CA6AF6"/>
    <w:rsid w:val="00CA6C3A"/>
    <w:rsid w:val="00CB0D5D"/>
    <w:rsid w:val="00CB182E"/>
    <w:rsid w:val="00CB2E20"/>
    <w:rsid w:val="00CD112C"/>
    <w:rsid w:val="00CD2C18"/>
    <w:rsid w:val="00CD351E"/>
    <w:rsid w:val="00CD4234"/>
    <w:rsid w:val="00D15333"/>
    <w:rsid w:val="00D15B6B"/>
    <w:rsid w:val="00D24BF4"/>
    <w:rsid w:val="00D3125D"/>
    <w:rsid w:val="00D31CA6"/>
    <w:rsid w:val="00D3556F"/>
    <w:rsid w:val="00D359FD"/>
    <w:rsid w:val="00D35F89"/>
    <w:rsid w:val="00D52A07"/>
    <w:rsid w:val="00D61ADF"/>
    <w:rsid w:val="00D652C2"/>
    <w:rsid w:val="00D8299D"/>
    <w:rsid w:val="00D97142"/>
    <w:rsid w:val="00DB30EC"/>
    <w:rsid w:val="00DC0F73"/>
    <w:rsid w:val="00DC41DC"/>
    <w:rsid w:val="00DC76DF"/>
    <w:rsid w:val="00DD11CA"/>
    <w:rsid w:val="00DD2AFE"/>
    <w:rsid w:val="00DD7C7D"/>
    <w:rsid w:val="00DE03D5"/>
    <w:rsid w:val="00DE2DEC"/>
    <w:rsid w:val="00DF1633"/>
    <w:rsid w:val="00DF46DB"/>
    <w:rsid w:val="00DF764C"/>
    <w:rsid w:val="00E038AC"/>
    <w:rsid w:val="00E1519A"/>
    <w:rsid w:val="00E1521B"/>
    <w:rsid w:val="00E34055"/>
    <w:rsid w:val="00E35ECC"/>
    <w:rsid w:val="00E448AE"/>
    <w:rsid w:val="00E45A32"/>
    <w:rsid w:val="00E46BBB"/>
    <w:rsid w:val="00E85737"/>
    <w:rsid w:val="00E90D5A"/>
    <w:rsid w:val="00E92697"/>
    <w:rsid w:val="00E9648D"/>
    <w:rsid w:val="00EA19FB"/>
    <w:rsid w:val="00EB7A28"/>
    <w:rsid w:val="00ED5408"/>
    <w:rsid w:val="00EE33F8"/>
    <w:rsid w:val="00EF0731"/>
    <w:rsid w:val="00EF2022"/>
    <w:rsid w:val="00F00354"/>
    <w:rsid w:val="00F04551"/>
    <w:rsid w:val="00F04923"/>
    <w:rsid w:val="00F22812"/>
    <w:rsid w:val="00F26F77"/>
    <w:rsid w:val="00F27478"/>
    <w:rsid w:val="00F27D90"/>
    <w:rsid w:val="00F41384"/>
    <w:rsid w:val="00F41EBB"/>
    <w:rsid w:val="00F45495"/>
    <w:rsid w:val="00F52C6B"/>
    <w:rsid w:val="00F55339"/>
    <w:rsid w:val="00F564CB"/>
    <w:rsid w:val="00F63F96"/>
    <w:rsid w:val="00F66463"/>
    <w:rsid w:val="00F81721"/>
    <w:rsid w:val="00F90F50"/>
    <w:rsid w:val="00F92BD9"/>
    <w:rsid w:val="00F9551C"/>
    <w:rsid w:val="00FA0938"/>
    <w:rsid w:val="00FC1B48"/>
    <w:rsid w:val="00FD5A8F"/>
    <w:rsid w:val="00FE3A9E"/>
    <w:rsid w:val="00FE71BD"/>
    <w:rsid w:val="00FE71C5"/>
    <w:rsid w:val="00FE785D"/>
    <w:rsid w:val="00FF349B"/>
    <w:rsid w:val="00FF6783"/>
    <w:rsid w:val="00FF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AE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45A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057439"/>
    <w:pPr>
      <w:keepNext/>
      <w:ind w:firstLine="708"/>
      <w:jc w:val="both"/>
      <w:outlineLvl w:val="2"/>
    </w:pPr>
    <w:rPr>
      <w:b/>
      <w:color w:val="000000"/>
      <w:spacing w:val="-2"/>
      <w:w w:val="101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D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0D4219"/>
    <w:pPr>
      <w:shd w:val="clear" w:color="auto" w:fill="FFFFFF"/>
      <w:autoSpaceDE w:val="0"/>
      <w:autoSpaceDN w:val="0"/>
      <w:adjustRightInd w:val="0"/>
      <w:jc w:val="both"/>
    </w:pPr>
    <w:rPr>
      <w:b/>
      <w:bCs/>
      <w:color w:val="000000"/>
      <w:sz w:val="25"/>
      <w:szCs w:val="25"/>
    </w:rPr>
  </w:style>
  <w:style w:type="paragraph" w:styleId="2">
    <w:name w:val="Body Text 2"/>
    <w:basedOn w:val="a"/>
    <w:semiHidden/>
    <w:rsid w:val="000D4219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5"/>
      <w:szCs w:val="25"/>
    </w:rPr>
  </w:style>
  <w:style w:type="paragraph" w:styleId="a4">
    <w:name w:val="Body Text Indent"/>
    <w:basedOn w:val="a"/>
    <w:semiHidden/>
    <w:rsid w:val="000D4219"/>
    <w:pPr>
      <w:shd w:val="clear" w:color="auto" w:fill="FFFFFF"/>
      <w:autoSpaceDE w:val="0"/>
      <w:autoSpaceDN w:val="0"/>
      <w:adjustRightInd w:val="0"/>
      <w:ind w:firstLine="709"/>
      <w:jc w:val="both"/>
    </w:pPr>
    <w:rPr>
      <w:color w:val="000000"/>
      <w:sz w:val="25"/>
      <w:szCs w:val="25"/>
    </w:rPr>
  </w:style>
  <w:style w:type="paragraph" w:styleId="31">
    <w:name w:val="Body Text 3"/>
    <w:basedOn w:val="a"/>
    <w:semiHidden/>
    <w:rsid w:val="000D4219"/>
    <w:pPr>
      <w:shd w:val="clear" w:color="auto" w:fill="FFFFFF"/>
      <w:autoSpaceDE w:val="0"/>
      <w:autoSpaceDN w:val="0"/>
      <w:adjustRightInd w:val="0"/>
      <w:jc w:val="both"/>
    </w:pPr>
    <w:rPr>
      <w:color w:val="000000"/>
    </w:rPr>
  </w:style>
  <w:style w:type="paragraph" w:styleId="20">
    <w:name w:val="Body Text Indent 2"/>
    <w:basedOn w:val="a"/>
    <w:semiHidden/>
    <w:rsid w:val="000D4219"/>
    <w:pPr>
      <w:autoSpaceDE w:val="0"/>
      <w:autoSpaceDN w:val="0"/>
      <w:adjustRightInd w:val="0"/>
      <w:ind w:firstLine="540"/>
      <w:jc w:val="both"/>
    </w:pPr>
    <w:rPr>
      <w:rFonts w:ascii="Arial" w:hAnsi="Arial" w:cs="Arial"/>
      <w:b/>
      <w:bCs/>
      <w:i/>
      <w:iCs/>
    </w:rPr>
  </w:style>
  <w:style w:type="paragraph" w:styleId="a5">
    <w:name w:val="footer"/>
    <w:basedOn w:val="a"/>
    <w:semiHidden/>
    <w:rsid w:val="000D4219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0D4219"/>
  </w:style>
  <w:style w:type="character" w:customStyle="1" w:styleId="FontStyle42">
    <w:name w:val="Font Style42"/>
    <w:basedOn w:val="a0"/>
    <w:rsid w:val="00E85737"/>
    <w:rPr>
      <w:rFonts w:ascii="Calibri" w:hAnsi="Calibri" w:cs="Calibri"/>
      <w:b/>
      <w:bCs/>
      <w:sz w:val="16"/>
      <w:szCs w:val="16"/>
    </w:rPr>
  </w:style>
  <w:style w:type="paragraph" w:customStyle="1" w:styleId="Style33">
    <w:name w:val="Style33"/>
    <w:basedOn w:val="a"/>
    <w:rsid w:val="00843693"/>
    <w:pPr>
      <w:widowControl w:val="0"/>
      <w:autoSpaceDE w:val="0"/>
      <w:autoSpaceDN w:val="0"/>
      <w:adjustRightInd w:val="0"/>
      <w:spacing w:line="240" w:lineRule="exact"/>
      <w:ind w:firstLine="682"/>
      <w:jc w:val="both"/>
    </w:pPr>
    <w:rPr>
      <w:rFonts w:eastAsia="Calibri"/>
    </w:rPr>
  </w:style>
  <w:style w:type="character" w:customStyle="1" w:styleId="FontStyle41">
    <w:name w:val="Font Style41"/>
    <w:basedOn w:val="a0"/>
    <w:rsid w:val="00843693"/>
    <w:rPr>
      <w:rFonts w:ascii="Calibri" w:hAnsi="Calibri" w:cs="Calibri"/>
      <w:sz w:val="16"/>
      <w:szCs w:val="16"/>
    </w:rPr>
  </w:style>
  <w:style w:type="paragraph" w:customStyle="1" w:styleId="Style28">
    <w:name w:val="Style28"/>
    <w:basedOn w:val="a"/>
    <w:rsid w:val="00843693"/>
    <w:pPr>
      <w:widowControl w:val="0"/>
      <w:autoSpaceDE w:val="0"/>
      <w:autoSpaceDN w:val="0"/>
      <w:adjustRightInd w:val="0"/>
      <w:spacing w:line="235" w:lineRule="exact"/>
      <w:ind w:firstLine="682"/>
      <w:jc w:val="both"/>
    </w:pPr>
    <w:rPr>
      <w:rFonts w:eastAsia="Calibri"/>
    </w:rPr>
  </w:style>
  <w:style w:type="paragraph" w:customStyle="1" w:styleId="ConsPlusCell">
    <w:name w:val="ConsPlusCell"/>
    <w:uiPriority w:val="99"/>
    <w:rsid w:val="00C8268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8268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rsid w:val="00995CE7"/>
    <w:rPr>
      <w:sz w:val="20"/>
      <w:szCs w:val="20"/>
    </w:rPr>
  </w:style>
  <w:style w:type="character" w:styleId="a9">
    <w:name w:val="footnote reference"/>
    <w:basedOn w:val="a0"/>
    <w:rsid w:val="00995CE7"/>
    <w:rPr>
      <w:vertAlign w:val="superscript"/>
    </w:rPr>
  </w:style>
  <w:style w:type="paragraph" w:customStyle="1" w:styleId="ConsNormal">
    <w:name w:val="ConsNormal"/>
    <w:rsid w:val="00D15B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057439"/>
    <w:rPr>
      <w:b/>
      <w:color w:val="000000"/>
      <w:spacing w:val="-2"/>
      <w:w w:val="101"/>
      <w:sz w:val="28"/>
    </w:rPr>
  </w:style>
  <w:style w:type="paragraph" w:customStyle="1" w:styleId="ConsPlusNormal">
    <w:name w:val="ConsPlusNormal"/>
    <w:rsid w:val="000574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Текст сноски Знак"/>
    <w:basedOn w:val="a0"/>
    <w:link w:val="a7"/>
    <w:rsid w:val="00BA4058"/>
  </w:style>
  <w:style w:type="character" w:customStyle="1" w:styleId="40">
    <w:name w:val="Заголовок 4 Знак"/>
    <w:basedOn w:val="a0"/>
    <w:link w:val="4"/>
    <w:uiPriority w:val="9"/>
    <w:semiHidden/>
    <w:rsid w:val="00944D7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45A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List Paragraph"/>
    <w:basedOn w:val="a"/>
    <w:uiPriority w:val="34"/>
    <w:qFormat/>
    <w:rsid w:val="00111A1D"/>
    <w:pPr>
      <w:ind w:left="720"/>
      <w:contextualSpacing/>
    </w:pPr>
  </w:style>
  <w:style w:type="paragraph" w:customStyle="1" w:styleId="CharCharCharCharCharCharCharCharCharCharCharCharCharCharChar">
    <w:name w:val="Char Char Char Char Char Char Char Char Char Char Char Char Char Char Char"/>
    <w:basedOn w:val="a"/>
    <w:rsid w:val="00BE5C90"/>
    <w:rPr>
      <w:rFonts w:ascii="Verdana" w:hAnsi="Verdana" w:cs="Verdana"/>
      <w:sz w:val="20"/>
      <w:szCs w:val="20"/>
      <w:lang w:eastAsia="en-US"/>
    </w:rPr>
  </w:style>
  <w:style w:type="paragraph" w:styleId="ab">
    <w:name w:val="Normal (Web)"/>
    <w:basedOn w:val="a"/>
    <w:rsid w:val="00CD112C"/>
    <w:pPr>
      <w:spacing w:before="100" w:beforeAutospacing="1" w:after="100" w:afterAutospacing="1"/>
      <w:jc w:val="both"/>
    </w:pPr>
    <w:rPr>
      <w:rFonts w:ascii="Verdana" w:eastAsia="Arial Unicode MS" w:hAnsi="Verdana" w:cs="Arial Unicode MS"/>
    </w:rPr>
  </w:style>
  <w:style w:type="character" w:styleId="ac">
    <w:name w:val="Hyperlink"/>
    <w:basedOn w:val="a0"/>
    <w:uiPriority w:val="99"/>
    <w:unhideWhenUsed/>
    <w:rsid w:val="00F553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C8B5AAA16E32DE8BEF9AD8E00CB78BBDBB29A345849970C31A892571DD8CF94F5DEF85BE37E7F4034JFO" TargetMode="External"/><Relationship Id="rId18" Type="http://schemas.openxmlformats.org/officeDocument/2006/relationships/hyperlink" Target="consultantplus://offline/ref=6D126537C0241997839B994F44B37BBCA1DA71E8748B12CD24F6252DF54E505C23408CF3BD446532I2S6I" TargetMode="External"/><Relationship Id="rId26" Type="http://schemas.openxmlformats.org/officeDocument/2006/relationships/hyperlink" Target="consultantplus://offline/ref=720D6F6A84B066A6B51008A1FD7D66F019B950EB0EBB2E51216AF7A22CF145A5D56897B5466B7686l6mEL" TargetMode="External"/><Relationship Id="rId39" Type="http://schemas.openxmlformats.org/officeDocument/2006/relationships/hyperlink" Target="consultantplus://offline/ref=99D3703B8D3E4A233D7E08BFEA112B1B44BD0252600D587F57348682122EB1C73B4A448845E03F47y0PDN" TargetMode="External"/><Relationship Id="rId21" Type="http://schemas.openxmlformats.org/officeDocument/2006/relationships/hyperlink" Target="consultantplus://offline/ref=B79A3446E0CA75340C506334CE766443C2E0B619716CF0BE6BA9F378EDDAFD20ED7124B1325351DCJB7BK" TargetMode="External"/><Relationship Id="rId34" Type="http://schemas.openxmlformats.org/officeDocument/2006/relationships/hyperlink" Target="consultantplus://offline/ref=92006FFAEE161C5640293E4722EDB37ECBEE545EEF7551BBBC6E8E4132h9MAL" TargetMode="External"/><Relationship Id="rId42" Type="http://schemas.openxmlformats.org/officeDocument/2006/relationships/hyperlink" Target="consultantplus://offline/ref=99D3703B8D3E4A233D7E08BFEA112B1B44BE0053600A587F57348682122EB1C73B4A448845E03E46y0P8N" TargetMode="External"/><Relationship Id="rId47" Type="http://schemas.openxmlformats.org/officeDocument/2006/relationships/hyperlink" Target="consultantplus://offline/ref=60EB366B4EABE0857BCFF36B1C9CE4A75BF428D6AE3EA5C33F5B670BB2030599CC30724DC61B1554s4Q7N" TargetMode="External"/><Relationship Id="rId50" Type="http://schemas.openxmlformats.org/officeDocument/2006/relationships/hyperlink" Target="consultantplus://offline/ref=60EB366B4EABE0857BCFF36B1C9CE4A75BF428D6AE3EA5C33F5B670BB2030599CC30724DC61B1555s4Q0N" TargetMode="External"/><Relationship Id="rId55" Type="http://schemas.openxmlformats.org/officeDocument/2006/relationships/hyperlink" Target="consultantplus://offline/ref=60EB366B4EABE0857BCFF36B1C9CE4A75BF428D6AE3EA5C33F5B670BB2030599CC30724DC61B1555s4Q5N" TargetMode="External"/><Relationship Id="rId63" Type="http://schemas.openxmlformats.org/officeDocument/2006/relationships/hyperlink" Target="consultantplus://offline/main?base=LAW;n=85410;fld=134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3F9EA807221D10BF1EC35484E202B8E4EF0728DD831CD883D05C920E1D455D2C74D65494C532ECC260FF" TargetMode="External"/><Relationship Id="rId29" Type="http://schemas.openxmlformats.org/officeDocument/2006/relationships/hyperlink" Target="consultantplus://offline/main?base=LAW;n=108530;fld=134;dst=10007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E0F9C2630B6FE6B8500E5D7ABF0BDF8CB3F94499F733057016E9E2A8AD857A2E4438DD53105754E71e5K" TargetMode="External"/><Relationship Id="rId24" Type="http://schemas.openxmlformats.org/officeDocument/2006/relationships/hyperlink" Target="consultantplus://offline/ref=720D6F6A84B066A6B51008A1FD7D66F019B950EB0EBB2E51216AF7A22CF145A5D56897B5466B7786l6mFL" TargetMode="External"/><Relationship Id="rId32" Type="http://schemas.openxmlformats.org/officeDocument/2006/relationships/hyperlink" Target="consultantplus://offline/main?base=LAW;n=108530;fld=134;dst=100073" TargetMode="External"/><Relationship Id="rId37" Type="http://schemas.openxmlformats.org/officeDocument/2006/relationships/hyperlink" Target="consultantplus://offline/ref=CE42B9458669FD61630E0450C539BFB04FF4490DD3DFAB857C0D5CBC26C53BCED16A9EEC5EB6E3DB60p4L" TargetMode="External"/><Relationship Id="rId40" Type="http://schemas.openxmlformats.org/officeDocument/2006/relationships/hyperlink" Target="consultantplus://offline/ref=99D3703B8D3E4A233D7E08BFEA112B1B44BD05546600587F5734868212y2PEN" TargetMode="External"/><Relationship Id="rId45" Type="http://schemas.openxmlformats.org/officeDocument/2006/relationships/hyperlink" Target="consultantplus://offline/ref=60EB366B4EABE0857BCFF36B1C9CE4A75BF628D2A939A5C33F5B670BB2030599CC30724DC61B1555s4Q5N" TargetMode="External"/><Relationship Id="rId53" Type="http://schemas.openxmlformats.org/officeDocument/2006/relationships/hyperlink" Target="consultantplus://offline/ref=60EB366B4EABE0857BCFF36B1C9CE4A75BF428D6AE3EA5C33F5B670BB2030599CC30724DC61B1555s4Q3N" TargetMode="External"/><Relationship Id="rId58" Type="http://schemas.openxmlformats.org/officeDocument/2006/relationships/hyperlink" Target="consultantplus://offline/ref=60EB366B4EABE0857BCFF36B1C9CE4A75BF52AD3AC3AA5C33F5B670BB2030599CC30724DC61B1554s4Q9N" TargetMode="External"/><Relationship Id="rId66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LAW;n=102948;fld=134;dst=62" TargetMode="External"/><Relationship Id="rId23" Type="http://schemas.openxmlformats.org/officeDocument/2006/relationships/hyperlink" Target="consultantplus://offline/ref=BC5DE95A317017FD78D3C1BDF1CEA7A75D54CC1FEBA026A58358CF90AF806C2779FBA5DD2DE187F3z1r9K" TargetMode="External"/><Relationship Id="rId28" Type="http://schemas.openxmlformats.org/officeDocument/2006/relationships/hyperlink" Target="consultantplus://offline/main?base=LAW;n=108530;fld=134;dst=100072" TargetMode="External"/><Relationship Id="rId36" Type="http://schemas.openxmlformats.org/officeDocument/2006/relationships/hyperlink" Target="consultantplus://offline/ref=CE42B9458669FD61630E0450C539BFB04FF4490DD3DFAB857C0D5CBC266Cp5L" TargetMode="External"/><Relationship Id="rId49" Type="http://schemas.openxmlformats.org/officeDocument/2006/relationships/hyperlink" Target="consultantplus://offline/ref=60EB366B4EABE0857BCFF36B1C9CE4A75BF428D6AE3EA5C33F5B670BB2030599CC30724DC61B1554s4Q9N" TargetMode="External"/><Relationship Id="rId57" Type="http://schemas.openxmlformats.org/officeDocument/2006/relationships/hyperlink" Target="consultantplus://offline/ref=60EB366B4EABE0857BCFF36B1C9CE4A75BF52AD3AC3AA5C33F5B670BB2030599CC30724DC61B1554s4Q8N" TargetMode="External"/><Relationship Id="rId61" Type="http://schemas.openxmlformats.org/officeDocument/2006/relationships/hyperlink" Target="consultantplus://offline/ref=60EB366B4EABE0857BCFF36B1C9CE4A75BF52AD3AC3AA5C33F5B670BB2030599CC30724DC61B1555s4Q2N" TargetMode="External"/><Relationship Id="rId10" Type="http://schemas.openxmlformats.org/officeDocument/2006/relationships/hyperlink" Target="consultantplus://offline/ref=6A6C6A079EDFB873BAAF84E2387657F6B2765240E50F5356566C2E5602HBdAI" TargetMode="External"/><Relationship Id="rId19" Type="http://schemas.openxmlformats.org/officeDocument/2006/relationships/hyperlink" Target="consultantplus://offline/ref=B79A3446E0CA75340C506334CE766443C2E1B51C746DF0BE6BA9F378EDDAFD20ED7124B1325350DFJB78K" TargetMode="External"/><Relationship Id="rId31" Type="http://schemas.openxmlformats.org/officeDocument/2006/relationships/hyperlink" Target="consultantplus://offline/main?base=LAW;n=108530;fld=134;dst=100072" TargetMode="External"/><Relationship Id="rId44" Type="http://schemas.openxmlformats.org/officeDocument/2006/relationships/hyperlink" Target="consultantplus://offline/ref=60EB366B4EABE0857BCFF36B1C9CE4A75BF72DD4AA30A5C33F5B670BB2030599CC30724EC7s1QCN" TargetMode="External"/><Relationship Id="rId52" Type="http://schemas.openxmlformats.org/officeDocument/2006/relationships/hyperlink" Target="consultantplus://offline/ref=60EB366B4EABE0857BCFF36B1C9CE4A75BF428D6AE3EA5C33F5B670BB2030599CC30724DC61B1555s4Q2N" TargetMode="External"/><Relationship Id="rId60" Type="http://schemas.openxmlformats.org/officeDocument/2006/relationships/hyperlink" Target="consultantplus://offline/ref=60EB366B4EABE0857BCFF36B1C9CE4A75BF52AD3AC3AA5C33F5B670BB2030599CC30724DC61B1555s4Q1N" TargetMode="External"/><Relationship Id="rId65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A6C6A079EDFB873BAAF84E2387657F6B2765240E50F5356566C2E5602HBdAI" TargetMode="External"/><Relationship Id="rId14" Type="http://schemas.openxmlformats.org/officeDocument/2006/relationships/hyperlink" Target="consultantplus://offline/main?base=LAW;n=102948;fld=134" TargetMode="External"/><Relationship Id="rId22" Type="http://schemas.openxmlformats.org/officeDocument/2006/relationships/hyperlink" Target="consultantplus://offline/ref=AFAF8BEBF4E5C0B129738B9248C467CAF02AA760BFD5C4B38A9903C1C9ED5F4CF97A98028CO0m2I" TargetMode="External"/><Relationship Id="rId27" Type="http://schemas.openxmlformats.org/officeDocument/2006/relationships/hyperlink" Target="consultantplus://offline/ref=720D6F6A84B066A6B51008A1FD7D66F019B950EB0EBB2E51216AF7A22CF145A5D56897B5466B7686l6mEL" TargetMode="External"/><Relationship Id="rId30" Type="http://schemas.openxmlformats.org/officeDocument/2006/relationships/hyperlink" Target="consultantplus://offline/main?base=LAW;n=108530;fld=134;dst=100074" TargetMode="External"/><Relationship Id="rId35" Type="http://schemas.openxmlformats.org/officeDocument/2006/relationships/hyperlink" Target="consultantplus://offline/ref=C111D6B49C536967B0B0F82B73EF72A6640E5B3BF579D685FD0B477C6BEFPBL" TargetMode="External"/><Relationship Id="rId43" Type="http://schemas.openxmlformats.org/officeDocument/2006/relationships/hyperlink" Target="consultantplus://offline/ref=60EB366B4EABE0857BCFF36B1C9CE4A75BF628D2AC3DA5C33F5B670BB2030599CC30724DC61B1455s4Q0N" TargetMode="External"/><Relationship Id="rId48" Type="http://schemas.openxmlformats.org/officeDocument/2006/relationships/hyperlink" Target="consultantplus://offline/ref=60EB366B4EABE0857BCFF36B1C9CE4A75BF428D6AE3EA5C33F5B670BB2030599CC30724DC61B1554s4Q8N" TargetMode="External"/><Relationship Id="rId56" Type="http://schemas.openxmlformats.org/officeDocument/2006/relationships/hyperlink" Target="consultantplus://offline/ref=60EB366B4EABE0857BCFF36B1C9CE4A75BF52AD3AC3AA5C33F5B670BB2030599CC30724DC61B1554s4Q6N" TargetMode="External"/><Relationship Id="rId64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60EB366B4EABE0857BCFF36B1C9CE4A75BF428D6AE3EA5C33F5B670BB2030599CC30724DC61B1555s4Q1N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main?base=LAW;n=102948;fld=134" TargetMode="External"/><Relationship Id="rId17" Type="http://schemas.openxmlformats.org/officeDocument/2006/relationships/hyperlink" Target="consultantplus://offline/ref=6D126537C0241997839B994F44B37BBCA1DA71E8748B12CD24F6252DF54E505C23408CF3BD446736I2S3I" TargetMode="External"/><Relationship Id="rId25" Type="http://schemas.openxmlformats.org/officeDocument/2006/relationships/hyperlink" Target="consultantplus://offline/ref=720D6F6A84B066A6B51008A1FD7D66F019B950EB0EBB2E51216AF7A22CF145A5D56897B3l4m4L" TargetMode="External"/><Relationship Id="rId33" Type="http://schemas.openxmlformats.org/officeDocument/2006/relationships/hyperlink" Target="consultantplus://offline/main?base=LAW;n=108530;fld=134;dst=100074" TargetMode="External"/><Relationship Id="rId38" Type="http://schemas.openxmlformats.org/officeDocument/2006/relationships/hyperlink" Target="consultantplus://offline/ref=99D3703B8D3E4A233D7E08BFEA112B1B44BD0252600D587F57348682122EB1C73B4A448845E03F47y0PDN" TargetMode="External"/><Relationship Id="rId46" Type="http://schemas.openxmlformats.org/officeDocument/2006/relationships/hyperlink" Target="consultantplus://offline/ref=60EB366B4EABE0857BCFF36B1C9CE4A75BF428D6AE3EA5C33F5B670BB2030599CC30724DC61B1554s4Q5N" TargetMode="External"/><Relationship Id="rId59" Type="http://schemas.openxmlformats.org/officeDocument/2006/relationships/hyperlink" Target="consultantplus://offline/ref=60EB366B4EABE0857BCFF36B1C9CE4A75BF52AD3AC3AA5C33F5B670BB2030599CC30724DC61B1555s4Q0N" TargetMode="External"/><Relationship Id="rId67" Type="http://schemas.openxmlformats.org/officeDocument/2006/relationships/theme" Target="theme/theme1.xml"/><Relationship Id="rId20" Type="http://schemas.openxmlformats.org/officeDocument/2006/relationships/hyperlink" Target="consultantplus://offline/ref=B79A3446E0CA75340C506334CE766443C2E0B619716CF0BE6BA9F378EDDAFD20ED7124B1325351DCJB7AK" TargetMode="External"/><Relationship Id="rId41" Type="http://schemas.openxmlformats.org/officeDocument/2006/relationships/hyperlink" Target="consultantplus://offline/ref=99D3703B8D3E4A233D7E08BFEA112B1B44BD0055650305755F6D8A80y1P5N" TargetMode="External"/><Relationship Id="rId54" Type="http://schemas.openxmlformats.org/officeDocument/2006/relationships/hyperlink" Target="consultantplus://offline/ref=60EB366B4EABE0857BCFF36B1C9CE4A75BF428D6AE3EA5C33F5B670BB2030599CC30724DC61B1555s4Q4N" TargetMode="External"/><Relationship Id="rId62" Type="http://schemas.openxmlformats.org/officeDocument/2006/relationships/hyperlink" Target="consultantplus://offline/ref=60EB366B4EABE0857BCFF36B1C9CE4A75BF52AD3AC3AA5C33F5B670BB2030599CC30724DC61B1555s4Q3N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main?base=LAW;n=85410;fld=134" TargetMode="External"/><Relationship Id="rId1" Type="http://schemas.openxmlformats.org/officeDocument/2006/relationships/hyperlink" Target="http://www.fedsfm.ru/companies/internalco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FCAF1-1D1C-4B6D-9653-C02539689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45</Pages>
  <Words>12265</Words>
  <Characters>109341</Characters>
  <Application>Microsoft Office Word</Application>
  <DocSecurity>0</DocSecurity>
  <Lines>911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</vt:lpstr>
    </vt:vector>
  </TitlesOfParts>
  <Company/>
  <LinksUpToDate>false</LinksUpToDate>
  <CharactersWithSpaces>121364</CharactersWithSpaces>
  <SharedDoc>false</SharedDoc>
  <HLinks>
    <vt:vector size="210" baseType="variant">
      <vt:variant>
        <vt:i4>2162720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consultantplus://offline/main?base=LAW;n=85410;fld=134</vt:lpwstr>
      </vt:variant>
      <vt:variant>
        <vt:lpwstr/>
      </vt:variant>
      <vt:variant>
        <vt:i4>3539050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consultantplus://offline/main?base=LAW;n=114362;fld=134;dst=100013</vt:lpwstr>
      </vt:variant>
      <vt:variant>
        <vt:lpwstr/>
      </vt:variant>
      <vt:variant>
        <vt:i4>3604586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consultantplus://offline/main?base=LAW;n=114362;fld=134;dst=100012</vt:lpwstr>
      </vt:variant>
      <vt:variant>
        <vt:lpwstr/>
      </vt:variant>
      <vt:variant>
        <vt:i4>3407978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consultantplus://offline/main?base=LAW;n=114362;fld=134;dst=100011</vt:lpwstr>
      </vt:variant>
      <vt:variant>
        <vt:lpwstr/>
      </vt:variant>
      <vt:variant>
        <vt:i4>3473514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consultantplus://offline/main?base=LAW;n=114362;fld=134;dst=100010</vt:lpwstr>
      </vt:variant>
      <vt:variant>
        <vt:lpwstr/>
      </vt:variant>
      <vt:variant>
        <vt:i4>3932267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consultantplus://offline/main?base=LAW;n=114362;fld=134;dst=100009</vt:lpwstr>
      </vt:variant>
      <vt:variant>
        <vt:lpwstr/>
      </vt:variant>
      <vt:variant>
        <vt:i4>3997803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consultantplus://offline/main?base=LAW;n=114362;fld=134;dst=100008</vt:lpwstr>
      </vt:variant>
      <vt:variant>
        <vt:lpwstr/>
      </vt:variant>
      <vt:variant>
        <vt:i4>3342443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consultantplus://offline/main?base=LAW;n=114362;fld=134;dst=100006</vt:lpwstr>
      </vt:variant>
      <vt:variant>
        <vt:lpwstr/>
      </vt:variant>
      <vt:variant>
        <vt:i4>3145834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consultantplus://offline/main?base=LAW;n=106646;fld=134;dst=100015</vt:lpwstr>
      </vt:variant>
      <vt:variant>
        <vt:lpwstr/>
      </vt:variant>
      <vt:variant>
        <vt:i4>3211370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consultantplus://offline/main?base=LAW;n=106646;fld=134;dst=100014</vt:lpwstr>
      </vt:variant>
      <vt:variant>
        <vt:lpwstr/>
      </vt:variant>
      <vt:variant>
        <vt:i4>3539050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consultantplus://offline/main?base=LAW;n=106646;fld=134;dst=100013</vt:lpwstr>
      </vt:variant>
      <vt:variant>
        <vt:lpwstr/>
      </vt:variant>
      <vt:variant>
        <vt:i4>3604586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consultantplus://offline/main?base=LAW;n=106646;fld=134;dst=100012</vt:lpwstr>
      </vt:variant>
      <vt:variant>
        <vt:lpwstr/>
      </vt:variant>
      <vt:variant>
        <vt:i4>3407978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consultantplus://offline/main?base=LAW;n=106646;fld=134;dst=100011</vt:lpwstr>
      </vt:variant>
      <vt:variant>
        <vt:lpwstr/>
      </vt:variant>
      <vt:variant>
        <vt:i4>3473514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consultantplus://offline/main?base=LAW;n=106646;fld=134;dst=100010</vt:lpwstr>
      </vt:variant>
      <vt:variant>
        <vt:lpwstr/>
      </vt:variant>
      <vt:variant>
        <vt:i4>3932267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consultantplus://offline/main?base=LAW;n=106646;fld=134;dst=100009</vt:lpwstr>
      </vt:variant>
      <vt:variant>
        <vt:lpwstr/>
      </vt:variant>
      <vt:variant>
        <vt:i4>3997803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consultantplus://offline/main?base=LAW;n=106646;fld=134;dst=100008</vt:lpwstr>
      </vt:variant>
      <vt:variant>
        <vt:lpwstr/>
      </vt:variant>
      <vt:variant>
        <vt:i4>3276907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consultantplus://offline/main?base=LAW;n=106646;fld=134;dst=100007</vt:lpwstr>
      </vt:variant>
      <vt:variant>
        <vt:lpwstr/>
      </vt:variant>
      <vt:variant>
        <vt:i4>3145835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consultantplus://offline/main?base=LAW;n=106646;fld=134;dst=100005</vt:lpwstr>
      </vt:variant>
      <vt:variant>
        <vt:lpwstr/>
      </vt:variant>
      <vt:variant>
        <vt:i4>3145837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consultantplus://offline/main?base=LAW;n=102948;fld=134;dst=100170</vt:lpwstr>
      </vt:variant>
      <vt:variant>
        <vt:lpwstr/>
      </vt:variant>
      <vt:variant>
        <vt:i4>3407976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consultantplus://offline/main?base=LAW;n=105575;fld=134;dst=217</vt:lpwstr>
      </vt:variant>
      <vt:variant>
        <vt:lpwstr/>
      </vt:variant>
      <vt:variant>
        <vt:i4>3473514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consultantplus://offline/main?base=LAW;n=114372;fld=134;dst=100110</vt:lpwstr>
      </vt:variant>
      <vt:variant>
        <vt:lpwstr/>
      </vt:variant>
      <vt:variant>
        <vt:i4>3145835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consultantplus://offline/main?base=LAW;n=114362;fld=134;dst=100005</vt:lpwstr>
      </vt:variant>
      <vt:variant>
        <vt:lpwstr/>
      </vt:variant>
      <vt:variant>
        <vt:i4>2818083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consultantplus://offline/main?base=LAW;n=12453;fld=134</vt:lpwstr>
      </vt:variant>
      <vt:variant>
        <vt:lpwstr/>
      </vt:variant>
      <vt:variant>
        <vt:i4>7602303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consultantplus://offline/main?base=LAW;n=102948;fld=134</vt:lpwstr>
      </vt:variant>
      <vt:variant>
        <vt:lpwstr/>
      </vt:variant>
      <vt:variant>
        <vt:i4>3473514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consultantplus://offline/main?base=LAW;n=114372;fld=134;dst=100110</vt:lpwstr>
      </vt:variant>
      <vt:variant>
        <vt:lpwstr/>
      </vt:variant>
      <vt:variant>
        <vt:i4>3473514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consultantplus://offline/main?base=LAW;n=114372;fld=134;dst=100110</vt:lpwstr>
      </vt:variant>
      <vt:variant>
        <vt:lpwstr/>
      </vt:variant>
      <vt:variant>
        <vt:i4>3670121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consultantplus://offline/main?base=LAW;n=108530;fld=134;dst=100074</vt:lpwstr>
      </vt:variant>
      <vt:variant>
        <vt:lpwstr/>
      </vt:variant>
      <vt:variant>
        <vt:i4>4128873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consultantplus://offline/main?base=LAW;n=108530;fld=134;dst=100073</vt:lpwstr>
      </vt:variant>
      <vt:variant>
        <vt:lpwstr/>
      </vt:variant>
      <vt:variant>
        <vt:i4>4063337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consultantplus://offline/main?base=LAW;n=108530;fld=134;dst=100072</vt:lpwstr>
      </vt:variant>
      <vt:variant>
        <vt:lpwstr/>
      </vt:variant>
      <vt:variant>
        <vt:i4>3670121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consultantplus://offline/main?base=LAW;n=108530;fld=134;dst=100074</vt:lpwstr>
      </vt:variant>
      <vt:variant>
        <vt:lpwstr/>
      </vt:variant>
      <vt:variant>
        <vt:i4>4128873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consultantplus://offline/main?base=LAW;n=108530;fld=134;dst=100073</vt:lpwstr>
      </vt:variant>
      <vt:variant>
        <vt:lpwstr/>
      </vt:variant>
      <vt:variant>
        <vt:i4>4063337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consultantplus://offline/main?base=LAW;n=108530;fld=134;dst=100072</vt:lpwstr>
      </vt:variant>
      <vt:variant>
        <vt:lpwstr/>
      </vt:variant>
      <vt:variant>
        <vt:i4>3407980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consultantplus://offline/main?base=LAW;n=102948;fld=134;dst=100267</vt:lpwstr>
      </vt:variant>
      <vt:variant>
        <vt:lpwstr/>
      </vt:variant>
      <vt:variant>
        <vt:i4>7602303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consultantplus://offline/main?base=LAW;n=102948;fld=134</vt:lpwstr>
      </vt:variant>
      <vt:variant>
        <vt:lpwstr/>
      </vt:variant>
      <vt:variant>
        <vt:i4>7602303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consultantplus://offline/main?base=LAW;n=102948;fld=134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</dc:title>
  <dc:creator>пользователь</dc:creator>
  <cp:lastModifiedBy>Pavel</cp:lastModifiedBy>
  <cp:revision>3</cp:revision>
  <cp:lastPrinted>2012-08-24T14:37:00Z</cp:lastPrinted>
  <dcterms:created xsi:type="dcterms:W3CDTF">2014-05-21T18:23:00Z</dcterms:created>
  <dcterms:modified xsi:type="dcterms:W3CDTF">2014-05-21T18:27:00Z</dcterms:modified>
</cp:coreProperties>
</file>